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593A" w14:textId="0E32649E" w:rsidR="003D544E" w:rsidRPr="006402FD" w:rsidRDefault="00C03A3D" w:rsidP="0067493E">
      <w:pPr>
        <w:tabs>
          <w:tab w:val="left" w:pos="6780"/>
        </w:tabs>
        <w:rPr>
          <w:color w:val="EE0000"/>
          <w:sz w:val="16"/>
        </w:rPr>
      </w:pPr>
      <w:r w:rsidRPr="0007371C">
        <w:rPr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253CDE39" wp14:editId="556B31FF">
            <wp:simplePos x="0" y="0"/>
            <wp:positionH relativeFrom="margin">
              <wp:posOffset>-152400</wp:posOffset>
            </wp:positionH>
            <wp:positionV relativeFrom="paragraph">
              <wp:posOffset>-4445</wp:posOffset>
            </wp:positionV>
            <wp:extent cx="771144" cy="777240"/>
            <wp:effectExtent l="0" t="0" r="0" b="3810"/>
            <wp:wrapNone/>
            <wp:docPr id="46598597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0DE" w:rsidRPr="006402FD">
        <w:rPr>
          <w:noProof/>
          <w:color w:val="EE000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CFEE3" wp14:editId="434B1DB6">
                <wp:simplePos x="0" y="0"/>
                <wp:positionH relativeFrom="column">
                  <wp:posOffset>3652520</wp:posOffset>
                </wp:positionH>
                <wp:positionV relativeFrom="paragraph">
                  <wp:posOffset>-396240</wp:posOffset>
                </wp:positionV>
                <wp:extent cx="1943100" cy="209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F1ABC" w14:textId="77777777" w:rsidR="008760DE" w:rsidRDefault="008760DE" w:rsidP="008760DE"/>
                          <w:p w14:paraId="213170F2" w14:textId="77777777" w:rsidR="008760DE" w:rsidRDefault="008760DE" w:rsidP="008760DE">
                            <w:r>
                              <w:t xml:space="preserve">  </w:t>
                            </w:r>
                          </w:p>
                          <w:p w14:paraId="00C6B4CE" w14:textId="77777777" w:rsidR="008760DE" w:rsidRPr="00A6470F" w:rsidRDefault="008760DE" w:rsidP="008760D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CFE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6pt;margin-top:-31.2pt;width:15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" stroked="f">
                <v:textbox>
                  <w:txbxContent>
                    <w:p w14:paraId="427F1ABC" w14:textId="77777777" w:rsidR="008760DE" w:rsidRDefault="008760DE" w:rsidP="008760DE"/>
                    <w:p w14:paraId="213170F2" w14:textId="77777777" w:rsidR="008760DE" w:rsidRDefault="008760DE" w:rsidP="008760DE">
                      <w:r>
                        <w:t xml:space="preserve">  </w:t>
                      </w:r>
                    </w:p>
                    <w:p w14:paraId="00C6B4CE" w14:textId="77777777" w:rsidR="008760DE" w:rsidRPr="00A6470F" w:rsidRDefault="008760DE" w:rsidP="008760D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FEB978" w14:textId="677853C4" w:rsidR="003D544E" w:rsidRPr="0007371C" w:rsidRDefault="0067493E" w:rsidP="0067493E">
      <w:pPr>
        <w:pStyle w:val="BodyText"/>
        <w:spacing w:before="107" w:line="220" w:lineRule="auto"/>
        <w:ind w:right="2346"/>
        <w:contextualSpacing/>
        <w:rPr>
          <w:color w:val="000000" w:themeColor="text1"/>
        </w:rPr>
      </w:pPr>
      <w:r w:rsidRPr="0007371C">
        <w:rPr>
          <w:color w:val="000000" w:themeColor="text1"/>
        </w:rPr>
        <w:t xml:space="preserve">                     </w:t>
      </w:r>
      <w:r w:rsidR="003D544E" w:rsidRPr="0007371C">
        <w:rPr>
          <w:color w:val="000000" w:themeColor="text1"/>
        </w:rPr>
        <w:t>Ministarstvo</w:t>
      </w:r>
      <w:r w:rsidR="003D544E" w:rsidRPr="0007371C">
        <w:rPr>
          <w:color w:val="000000" w:themeColor="text1"/>
          <w:spacing w:val="1"/>
        </w:rPr>
        <w:t xml:space="preserve"> </w:t>
      </w:r>
      <w:r w:rsidR="003D544E" w:rsidRPr="0007371C">
        <w:rPr>
          <w:color w:val="000000" w:themeColor="text1"/>
        </w:rPr>
        <w:t>zdravstva,</w:t>
      </w:r>
      <w:r w:rsidR="003D544E" w:rsidRPr="0007371C">
        <w:rPr>
          <w:color w:val="000000" w:themeColor="text1"/>
          <w:spacing w:val="1"/>
        </w:rPr>
        <w:t xml:space="preserve"> </w:t>
      </w:r>
      <w:r w:rsidR="003D544E" w:rsidRPr="0007371C">
        <w:rPr>
          <w:color w:val="000000" w:themeColor="text1"/>
        </w:rPr>
        <w:t>rada i socijalne skrbi HNŽ</w:t>
      </w:r>
      <w:r w:rsidRPr="0007371C">
        <w:rPr>
          <w:color w:val="000000" w:themeColor="text1"/>
        </w:rPr>
        <w:t>-</w:t>
      </w:r>
      <w:r w:rsidR="003D544E" w:rsidRPr="0007371C">
        <w:rPr>
          <w:color w:val="000000" w:themeColor="text1"/>
        </w:rPr>
        <w:t>K</w:t>
      </w:r>
    </w:p>
    <w:p w14:paraId="5F151E6E" w14:textId="0892884C" w:rsidR="0067493E" w:rsidRPr="0007371C" w:rsidRDefault="0067493E" w:rsidP="0067493E">
      <w:pPr>
        <w:pStyle w:val="BodyText"/>
        <w:spacing w:before="107" w:line="220" w:lineRule="auto"/>
        <w:ind w:right="2346"/>
        <w:contextualSpacing/>
        <w:rPr>
          <w:color w:val="000000" w:themeColor="text1"/>
        </w:rPr>
      </w:pPr>
      <w:r w:rsidRPr="0007371C">
        <w:rPr>
          <w:color w:val="000000" w:themeColor="text1"/>
        </w:rPr>
        <w:t xml:space="preserve">                     </w:t>
      </w:r>
      <w:r w:rsidR="003D544E" w:rsidRPr="0007371C">
        <w:rPr>
          <w:color w:val="000000" w:themeColor="text1"/>
        </w:rPr>
        <w:t>Ministarstvo</w:t>
      </w:r>
      <w:r w:rsidR="003D544E" w:rsidRPr="0007371C">
        <w:rPr>
          <w:color w:val="000000" w:themeColor="text1"/>
          <w:spacing w:val="1"/>
        </w:rPr>
        <w:t xml:space="preserve"> </w:t>
      </w:r>
      <w:r w:rsidR="003D544E" w:rsidRPr="0007371C">
        <w:rPr>
          <w:color w:val="000000" w:themeColor="text1"/>
        </w:rPr>
        <w:t>zdravstva,</w:t>
      </w:r>
      <w:r w:rsidR="003D544E" w:rsidRPr="0007371C">
        <w:rPr>
          <w:color w:val="000000" w:themeColor="text1"/>
          <w:spacing w:val="44"/>
        </w:rPr>
        <w:t xml:space="preserve"> </w:t>
      </w:r>
      <w:r w:rsidR="003D544E" w:rsidRPr="0007371C">
        <w:rPr>
          <w:color w:val="000000" w:themeColor="text1"/>
        </w:rPr>
        <w:t>rada</w:t>
      </w:r>
      <w:r w:rsidR="003D544E" w:rsidRPr="0007371C">
        <w:rPr>
          <w:color w:val="000000" w:themeColor="text1"/>
          <w:spacing w:val="28"/>
        </w:rPr>
        <w:t xml:space="preserve"> </w:t>
      </w:r>
      <w:r w:rsidR="003D544E" w:rsidRPr="0007371C">
        <w:rPr>
          <w:color w:val="000000" w:themeColor="text1"/>
        </w:rPr>
        <w:t>i</w:t>
      </w:r>
      <w:r w:rsidR="003D544E" w:rsidRPr="0007371C">
        <w:rPr>
          <w:color w:val="000000" w:themeColor="text1"/>
          <w:spacing w:val="8"/>
        </w:rPr>
        <w:t xml:space="preserve"> </w:t>
      </w:r>
      <w:r w:rsidR="003D544E" w:rsidRPr="0007371C">
        <w:rPr>
          <w:color w:val="000000" w:themeColor="text1"/>
        </w:rPr>
        <w:t>socijalne</w:t>
      </w:r>
      <w:r w:rsidR="003D544E" w:rsidRPr="0007371C">
        <w:rPr>
          <w:color w:val="000000" w:themeColor="text1"/>
          <w:spacing w:val="24"/>
        </w:rPr>
        <w:t xml:space="preserve"> </w:t>
      </w:r>
      <w:r w:rsidR="003D544E" w:rsidRPr="0007371C">
        <w:rPr>
          <w:color w:val="000000" w:themeColor="text1"/>
        </w:rPr>
        <w:t>zaštite HNK</w:t>
      </w:r>
    </w:p>
    <w:p w14:paraId="12FE395F" w14:textId="28482977" w:rsidR="003D544E" w:rsidRPr="0007371C" w:rsidRDefault="0067493E" w:rsidP="0067493E">
      <w:pPr>
        <w:pStyle w:val="BodyText"/>
        <w:spacing w:before="107" w:line="220" w:lineRule="auto"/>
        <w:ind w:right="2346"/>
        <w:contextualSpacing/>
        <w:rPr>
          <w:color w:val="000000" w:themeColor="text1"/>
        </w:rPr>
      </w:pPr>
      <w:r w:rsidRPr="0007371C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              </w:t>
      </w:r>
      <w:r w:rsidR="003D544E" w:rsidRPr="0007371C">
        <w:rPr>
          <w:rFonts w:ascii="Arial" w:eastAsiaTheme="minorHAnsi" w:hAnsi="Arial" w:cs="Arial"/>
          <w:color w:val="000000" w:themeColor="text1"/>
          <w:sz w:val="20"/>
          <w:szCs w:val="20"/>
        </w:rPr>
        <w:t>Министарство здравства, рада и социјалне заштите ХНК</w:t>
      </w:r>
    </w:p>
    <w:p w14:paraId="3DEBB758" w14:textId="77777777" w:rsidR="003D544E" w:rsidRPr="0007371C" w:rsidRDefault="003D544E" w:rsidP="003D544E">
      <w:pPr>
        <w:spacing w:before="12"/>
        <w:ind w:left="1668"/>
        <w:rPr>
          <w:color w:val="000000" w:themeColor="text1"/>
          <w:sz w:val="17"/>
        </w:rPr>
      </w:pPr>
    </w:p>
    <w:p w14:paraId="002860B7" w14:textId="77777777" w:rsidR="008760DE" w:rsidRPr="0007371C" w:rsidRDefault="008760DE" w:rsidP="008760DE">
      <w:pPr>
        <w:jc w:val="both"/>
        <w:rPr>
          <w:rFonts w:eastAsiaTheme="minorEastAsia"/>
          <w:color w:val="000000" w:themeColor="text1"/>
        </w:rPr>
      </w:pPr>
    </w:p>
    <w:p w14:paraId="7B8D9033" w14:textId="77777777" w:rsidR="008760DE" w:rsidRPr="0007371C" w:rsidRDefault="008760DE" w:rsidP="008760DE">
      <w:pPr>
        <w:jc w:val="both"/>
        <w:rPr>
          <w:rFonts w:eastAsiaTheme="minorEastAsia"/>
          <w:color w:val="000000" w:themeColor="text1"/>
        </w:rPr>
      </w:pPr>
    </w:p>
    <w:p w14:paraId="029CC051" w14:textId="290DF447" w:rsidR="008760DE" w:rsidRPr="0007371C" w:rsidRDefault="008760DE" w:rsidP="008760DE">
      <w:pPr>
        <w:jc w:val="both"/>
        <w:rPr>
          <w:rFonts w:eastAsiaTheme="minorEastAsia"/>
          <w:color w:val="000000" w:themeColor="text1"/>
        </w:rPr>
      </w:pPr>
      <w:r w:rsidRPr="0007371C">
        <w:rPr>
          <w:rFonts w:eastAsiaTheme="minorEastAsia"/>
          <w:color w:val="000000" w:themeColor="text1"/>
        </w:rPr>
        <w:t xml:space="preserve">Na temelju točke V Odluke Vlade HNŽ-K o načinu utroška novčanih sredstava, utvrđivanju kriterija, uvjeta i načina raspodjele sredstava </w:t>
      </w:r>
      <w:r w:rsidR="00E138EC" w:rsidRPr="0007371C">
        <w:rPr>
          <w:rFonts w:eastAsiaTheme="minorEastAsia"/>
          <w:color w:val="000000" w:themeColor="text1"/>
        </w:rPr>
        <w:t>utvrđenih</w:t>
      </w:r>
      <w:r w:rsidRPr="0007371C">
        <w:rPr>
          <w:rFonts w:eastAsiaTheme="minorEastAsia"/>
          <w:color w:val="000000" w:themeColor="text1"/>
        </w:rPr>
        <w:t xml:space="preserve"> Proračunom HNŽ-K za 202</w:t>
      </w:r>
      <w:r w:rsidR="0007371C" w:rsidRPr="0007371C">
        <w:rPr>
          <w:rFonts w:eastAsiaTheme="minorEastAsia"/>
          <w:color w:val="000000" w:themeColor="text1"/>
        </w:rPr>
        <w:t>5</w:t>
      </w:r>
      <w:r w:rsidRPr="0007371C">
        <w:rPr>
          <w:rFonts w:eastAsiaTheme="minorEastAsia"/>
          <w:color w:val="000000" w:themeColor="text1"/>
        </w:rPr>
        <w:t>. godinu za Ministarstvo zdravstva, rada i socijalne skrbi s pozicije „Grant javnim kuhinjama“ broj: 01-1-02-</w:t>
      </w:r>
      <w:r w:rsidR="0007371C" w:rsidRPr="0007371C">
        <w:rPr>
          <w:rFonts w:eastAsiaTheme="minorEastAsia"/>
          <w:color w:val="000000" w:themeColor="text1"/>
        </w:rPr>
        <w:t>2595</w:t>
      </w:r>
      <w:r w:rsidRPr="0007371C">
        <w:rPr>
          <w:rFonts w:eastAsiaTheme="minorEastAsia"/>
          <w:color w:val="000000" w:themeColor="text1"/>
        </w:rPr>
        <w:t>/2</w:t>
      </w:r>
      <w:r w:rsidR="0007371C" w:rsidRPr="0007371C">
        <w:rPr>
          <w:rFonts w:eastAsiaTheme="minorEastAsia"/>
          <w:color w:val="000000" w:themeColor="text1"/>
        </w:rPr>
        <w:t>5</w:t>
      </w:r>
      <w:r w:rsidRPr="0007371C">
        <w:rPr>
          <w:rFonts w:eastAsiaTheme="minorEastAsia"/>
          <w:color w:val="000000" w:themeColor="text1"/>
        </w:rPr>
        <w:t xml:space="preserve"> od 2</w:t>
      </w:r>
      <w:r w:rsidR="0007371C" w:rsidRPr="0007371C">
        <w:rPr>
          <w:rFonts w:eastAsiaTheme="minorEastAsia"/>
          <w:color w:val="000000" w:themeColor="text1"/>
        </w:rPr>
        <w:t>7</w:t>
      </w:r>
      <w:r w:rsidRPr="0007371C">
        <w:rPr>
          <w:rFonts w:eastAsiaTheme="minorEastAsia"/>
          <w:color w:val="000000" w:themeColor="text1"/>
        </w:rPr>
        <w:t>.</w:t>
      </w:r>
      <w:r w:rsidR="0007371C" w:rsidRPr="0007371C">
        <w:rPr>
          <w:rFonts w:eastAsiaTheme="minorEastAsia"/>
          <w:color w:val="000000" w:themeColor="text1"/>
        </w:rPr>
        <w:t>10</w:t>
      </w:r>
      <w:r w:rsidRPr="0007371C">
        <w:rPr>
          <w:rFonts w:eastAsiaTheme="minorEastAsia"/>
          <w:color w:val="000000" w:themeColor="text1"/>
        </w:rPr>
        <w:t>.202</w:t>
      </w:r>
      <w:r w:rsidR="00786A19">
        <w:rPr>
          <w:rFonts w:eastAsiaTheme="minorEastAsia"/>
          <w:color w:val="000000" w:themeColor="text1"/>
        </w:rPr>
        <w:t>5</w:t>
      </w:r>
      <w:r w:rsidRPr="0007371C">
        <w:rPr>
          <w:rFonts w:eastAsiaTheme="minorEastAsia"/>
          <w:color w:val="000000" w:themeColor="text1"/>
        </w:rPr>
        <w:t>. godine, Ministarstvo zdravstva, rada i socijalne skrbi HNŽ-K objavljuje</w:t>
      </w:r>
    </w:p>
    <w:p w14:paraId="528A969A" w14:textId="77777777" w:rsidR="008760DE" w:rsidRPr="0007371C" w:rsidRDefault="008760DE" w:rsidP="008760DE">
      <w:pPr>
        <w:jc w:val="both"/>
        <w:rPr>
          <w:rFonts w:eastAsiaTheme="minorEastAsia"/>
          <w:color w:val="000000" w:themeColor="text1"/>
        </w:rPr>
      </w:pPr>
    </w:p>
    <w:p w14:paraId="29C06E1C" w14:textId="77777777" w:rsidR="008760DE" w:rsidRPr="0007371C" w:rsidRDefault="008760DE" w:rsidP="008760DE">
      <w:pPr>
        <w:jc w:val="both"/>
        <w:rPr>
          <w:rFonts w:eastAsiaTheme="minorEastAsia"/>
          <w:color w:val="000000" w:themeColor="text1"/>
        </w:rPr>
      </w:pPr>
    </w:p>
    <w:p w14:paraId="564D02AF" w14:textId="77777777" w:rsidR="008760DE" w:rsidRPr="0007371C" w:rsidRDefault="008760DE" w:rsidP="008760DE">
      <w:pPr>
        <w:tabs>
          <w:tab w:val="left" w:pos="1410"/>
        </w:tabs>
        <w:jc w:val="center"/>
        <w:rPr>
          <w:rFonts w:eastAsiaTheme="minorEastAsia"/>
          <w:b/>
          <w:bCs/>
          <w:color w:val="000000" w:themeColor="text1"/>
        </w:rPr>
      </w:pPr>
      <w:r w:rsidRPr="0007371C">
        <w:rPr>
          <w:rFonts w:eastAsiaTheme="minorEastAsia"/>
          <w:b/>
          <w:bCs/>
          <w:color w:val="000000" w:themeColor="text1"/>
          <w:sz w:val="28"/>
          <w:szCs w:val="28"/>
        </w:rPr>
        <w:t xml:space="preserve">     </w:t>
      </w:r>
      <w:r w:rsidRPr="0007371C">
        <w:rPr>
          <w:rFonts w:eastAsiaTheme="minorEastAsia"/>
          <w:b/>
          <w:bCs/>
          <w:color w:val="000000" w:themeColor="text1"/>
        </w:rPr>
        <w:t>J A V N I   P O Z I V</w:t>
      </w:r>
    </w:p>
    <w:p w14:paraId="627E113E" w14:textId="643A2D27" w:rsidR="008760DE" w:rsidRPr="00182C3C" w:rsidRDefault="008760DE" w:rsidP="00537BF0">
      <w:pPr>
        <w:tabs>
          <w:tab w:val="left" w:pos="1410"/>
        </w:tabs>
        <w:jc w:val="center"/>
        <w:rPr>
          <w:rFonts w:eastAsiaTheme="minorEastAsia"/>
          <w:b/>
          <w:bCs/>
          <w:color w:val="000000" w:themeColor="text1"/>
        </w:rPr>
      </w:pPr>
      <w:r w:rsidRPr="00182C3C">
        <w:rPr>
          <w:rFonts w:eastAsiaTheme="minorEastAsia"/>
          <w:b/>
          <w:bCs/>
          <w:color w:val="000000" w:themeColor="text1"/>
        </w:rPr>
        <w:t>za prikupljanje zahtjeva</w:t>
      </w:r>
      <w:r w:rsidR="00537BF0" w:rsidRPr="00182C3C">
        <w:rPr>
          <w:rFonts w:eastAsiaTheme="minorEastAsia"/>
          <w:b/>
          <w:bCs/>
          <w:color w:val="000000" w:themeColor="text1"/>
        </w:rPr>
        <w:t xml:space="preserve"> za dodjelu novčanih sredstava</w:t>
      </w:r>
      <w:r w:rsidRPr="00182C3C">
        <w:rPr>
          <w:rFonts w:eastAsiaTheme="minorEastAsia"/>
          <w:b/>
          <w:bCs/>
          <w:color w:val="000000" w:themeColor="text1"/>
        </w:rPr>
        <w:t xml:space="preserve"> ustanova</w:t>
      </w:r>
      <w:r w:rsidR="00537BF0" w:rsidRPr="00182C3C">
        <w:rPr>
          <w:rFonts w:eastAsiaTheme="minorEastAsia"/>
          <w:b/>
          <w:bCs/>
          <w:color w:val="000000" w:themeColor="text1"/>
        </w:rPr>
        <w:t>ma</w:t>
      </w:r>
      <w:r w:rsidRPr="00182C3C">
        <w:rPr>
          <w:rFonts w:eastAsiaTheme="minorEastAsia"/>
          <w:b/>
          <w:bCs/>
          <w:color w:val="000000" w:themeColor="text1"/>
        </w:rPr>
        <w:t>, udruga</w:t>
      </w:r>
      <w:r w:rsidR="00537BF0" w:rsidRPr="00182C3C">
        <w:rPr>
          <w:rFonts w:eastAsiaTheme="minorEastAsia"/>
          <w:b/>
          <w:bCs/>
          <w:color w:val="000000" w:themeColor="text1"/>
        </w:rPr>
        <w:t>ma</w:t>
      </w:r>
      <w:r w:rsidRPr="00182C3C">
        <w:rPr>
          <w:rFonts w:eastAsiaTheme="minorEastAsia"/>
          <w:b/>
          <w:bCs/>
          <w:color w:val="000000" w:themeColor="text1"/>
        </w:rPr>
        <w:t xml:space="preserve"> i vjerski</w:t>
      </w:r>
      <w:r w:rsidR="00537BF0" w:rsidRPr="00182C3C">
        <w:rPr>
          <w:rFonts w:eastAsiaTheme="minorEastAsia"/>
          <w:b/>
          <w:bCs/>
          <w:color w:val="000000" w:themeColor="text1"/>
        </w:rPr>
        <w:t>m</w:t>
      </w:r>
      <w:r w:rsidRPr="00182C3C">
        <w:rPr>
          <w:rFonts w:eastAsiaTheme="minorEastAsia"/>
          <w:b/>
          <w:bCs/>
          <w:color w:val="000000" w:themeColor="text1"/>
        </w:rPr>
        <w:t xml:space="preserve"> zajednica</w:t>
      </w:r>
      <w:r w:rsidR="00537BF0" w:rsidRPr="00182C3C">
        <w:rPr>
          <w:rFonts w:eastAsiaTheme="minorEastAsia"/>
          <w:b/>
          <w:bCs/>
          <w:color w:val="000000" w:themeColor="text1"/>
        </w:rPr>
        <w:t xml:space="preserve">ma </w:t>
      </w:r>
      <w:r w:rsidRPr="00182C3C">
        <w:rPr>
          <w:rFonts w:eastAsiaTheme="minorEastAsia"/>
          <w:b/>
          <w:bCs/>
          <w:color w:val="000000" w:themeColor="text1"/>
        </w:rPr>
        <w:t xml:space="preserve">s područja HNŽ-K u sklopu kojih je organizirana javna kuhinja </w:t>
      </w:r>
    </w:p>
    <w:p w14:paraId="19686F7C" w14:textId="77777777" w:rsidR="008760DE" w:rsidRPr="006402FD" w:rsidRDefault="008760DE" w:rsidP="008760DE">
      <w:pPr>
        <w:tabs>
          <w:tab w:val="left" w:pos="1410"/>
        </w:tabs>
        <w:jc w:val="center"/>
        <w:rPr>
          <w:rFonts w:eastAsiaTheme="minorEastAsia"/>
          <w:b/>
          <w:bCs/>
          <w:color w:val="EE0000"/>
        </w:rPr>
      </w:pPr>
    </w:p>
    <w:p w14:paraId="5689BA78" w14:textId="77777777" w:rsidR="008760DE" w:rsidRPr="00BD4200" w:rsidRDefault="008760DE" w:rsidP="008760DE">
      <w:pPr>
        <w:tabs>
          <w:tab w:val="left" w:pos="1410"/>
        </w:tabs>
        <w:jc w:val="center"/>
        <w:rPr>
          <w:rFonts w:eastAsiaTheme="minorEastAsia"/>
          <w:b/>
          <w:bCs/>
          <w:color w:val="000000" w:themeColor="text1"/>
        </w:rPr>
      </w:pPr>
    </w:p>
    <w:p w14:paraId="7CC35FF0" w14:textId="77777777" w:rsidR="008760DE" w:rsidRPr="00BD4200" w:rsidRDefault="008760DE" w:rsidP="008760DE">
      <w:pPr>
        <w:jc w:val="center"/>
        <w:rPr>
          <w:rFonts w:eastAsiaTheme="minorEastAsia"/>
          <w:b/>
          <w:bCs/>
          <w:color w:val="000000" w:themeColor="text1"/>
        </w:rPr>
      </w:pPr>
      <w:r w:rsidRPr="00BD4200">
        <w:rPr>
          <w:rFonts w:eastAsiaTheme="minorEastAsia"/>
          <w:b/>
          <w:bCs/>
          <w:color w:val="000000" w:themeColor="text1"/>
        </w:rPr>
        <w:t>I</w:t>
      </w:r>
    </w:p>
    <w:p w14:paraId="6E446BED" w14:textId="77777777" w:rsidR="008760DE" w:rsidRPr="00BD4200" w:rsidRDefault="008760DE" w:rsidP="008760DE">
      <w:pPr>
        <w:jc w:val="center"/>
        <w:rPr>
          <w:rFonts w:eastAsiaTheme="minorEastAsia"/>
          <w:b/>
          <w:bCs/>
          <w:color w:val="000000" w:themeColor="text1"/>
        </w:rPr>
      </w:pPr>
    </w:p>
    <w:p w14:paraId="51ED591C" w14:textId="7FC0C208" w:rsidR="008760DE" w:rsidRPr="00BD4200" w:rsidRDefault="008760DE" w:rsidP="008760DE">
      <w:pPr>
        <w:jc w:val="both"/>
        <w:rPr>
          <w:rFonts w:eastAsiaTheme="minorEastAsia"/>
          <w:color w:val="000000" w:themeColor="text1"/>
        </w:rPr>
      </w:pPr>
      <w:r w:rsidRPr="00BD4200">
        <w:rPr>
          <w:rFonts w:eastAsiaTheme="minorEastAsia"/>
          <w:color w:val="000000" w:themeColor="text1"/>
        </w:rPr>
        <w:t>Predmet Javnog poziva je prikupljanje zahtjeva</w:t>
      </w:r>
      <w:r w:rsidR="00537BF0">
        <w:rPr>
          <w:rFonts w:eastAsiaTheme="minorEastAsia"/>
          <w:color w:val="000000" w:themeColor="text1"/>
        </w:rPr>
        <w:t xml:space="preserve"> za dodjelu</w:t>
      </w:r>
      <w:r w:rsidRPr="00BD4200">
        <w:rPr>
          <w:rFonts w:eastAsiaTheme="minorEastAsia"/>
          <w:color w:val="000000" w:themeColor="text1"/>
        </w:rPr>
        <w:t xml:space="preserve"> </w:t>
      </w:r>
      <w:r w:rsidR="00456CC4" w:rsidRPr="00456CC4">
        <w:rPr>
          <w:rFonts w:eastAsiaTheme="minorEastAsia"/>
          <w:color w:val="000000" w:themeColor="text1"/>
        </w:rPr>
        <w:t>novčanih sredstava ustanovama, udrugama i vjerskim zajednicama</w:t>
      </w:r>
      <w:r w:rsidRPr="00BD4200">
        <w:rPr>
          <w:rFonts w:eastAsiaTheme="minorEastAsia"/>
          <w:color w:val="000000" w:themeColor="text1"/>
        </w:rPr>
        <w:t xml:space="preserve"> u sklopu kojih je organizirana javna kuhinja za sufinanciranje programa rada javnih kuhinja iz Proračuna HNŽ-K za 202</w:t>
      </w:r>
      <w:r w:rsidR="0007371C" w:rsidRPr="00BD4200">
        <w:rPr>
          <w:rFonts w:eastAsiaTheme="minorEastAsia"/>
          <w:color w:val="000000" w:themeColor="text1"/>
        </w:rPr>
        <w:t>5</w:t>
      </w:r>
      <w:r w:rsidRPr="00BD4200">
        <w:rPr>
          <w:rFonts w:eastAsiaTheme="minorEastAsia"/>
          <w:color w:val="000000" w:themeColor="text1"/>
        </w:rPr>
        <w:t>. godinu s pozicije „Grant javnim kuhinjama“, organizacijska jedinica 19010001, ekonomski kod 614 300 JBN001, u iznosu od 130.000,00 KM (slovima: stotin</w:t>
      </w:r>
      <w:r w:rsidR="007A22F7">
        <w:rPr>
          <w:rFonts w:eastAsiaTheme="minorEastAsia"/>
          <w:color w:val="000000" w:themeColor="text1"/>
        </w:rPr>
        <w:t>u</w:t>
      </w:r>
      <w:r w:rsidRPr="00BD4200">
        <w:rPr>
          <w:rFonts w:eastAsiaTheme="minorEastAsia"/>
          <w:color w:val="000000" w:themeColor="text1"/>
        </w:rPr>
        <w:t xml:space="preserve">tridesettisuća KM).  </w:t>
      </w:r>
    </w:p>
    <w:p w14:paraId="1980644F" w14:textId="77777777" w:rsidR="008760DE" w:rsidRPr="006402FD" w:rsidRDefault="008760DE" w:rsidP="008760DE">
      <w:pPr>
        <w:jc w:val="both"/>
        <w:rPr>
          <w:rFonts w:eastAsiaTheme="minorEastAsia"/>
          <w:color w:val="EE0000"/>
        </w:rPr>
      </w:pPr>
    </w:p>
    <w:p w14:paraId="6D94FC12" w14:textId="77777777" w:rsidR="008760DE" w:rsidRPr="00BD4200" w:rsidRDefault="008760DE" w:rsidP="008760DE">
      <w:pPr>
        <w:jc w:val="center"/>
        <w:rPr>
          <w:rFonts w:eastAsiaTheme="minorEastAsia"/>
          <w:b/>
          <w:bCs/>
          <w:color w:val="000000" w:themeColor="text1"/>
        </w:rPr>
      </w:pPr>
      <w:r w:rsidRPr="00BD4200">
        <w:rPr>
          <w:rFonts w:eastAsiaTheme="minorEastAsia"/>
          <w:b/>
          <w:bCs/>
          <w:color w:val="000000" w:themeColor="text1"/>
        </w:rPr>
        <w:t>II</w:t>
      </w:r>
    </w:p>
    <w:p w14:paraId="0797226C" w14:textId="77777777" w:rsidR="008760DE" w:rsidRPr="00BD4200" w:rsidRDefault="008760DE" w:rsidP="008760DE">
      <w:pPr>
        <w:jc w:val="center"/>
        <w:rPr>
          <w:rFonts w:eastAsiaTheme="minorEastAsia"/>
          <w:b/>
          <w:bCs/>
          <w:color w:val="000000" w:themeColor="text1"/>
        </w:rPr>
      </w:pPr>
    </w:p>
    <w:p w14:paraId="4C1041A8" w14:textId="4E687D60" w:rsidR="008760DE" w:rsidRPr="00EE284D" w:rsidRDefault="008760DE" w:rsidP="008760DE">
      <w:pPr>
        <w:tabs>
          <w:tab w:val="left" w:pos="615"/>
        </w:tabs>
        <w:jc w:val="both"/>
        <w:rPr>
          <w:rFonts w:eastAsiaTheme="minorEastAsia"/>
          <w:bCs/>
          <w:color w:val="000000" w:themeColor="text1"/>
        </w:rPr>
      </w:pPr>
      <w:r w:rsidRPr="00EE284D">
        <w:rPr>
          <w:rFonts w:eastAsiaTheme="minorEastAsia"/>
          <w:bCs/>
          <w:color w:val="000000" w:themeColor="text1"/>
        </w:rPr>
        <w:t>Pravo sudjelovanja i dodjelu</w:t>
      </w:r>
      <w:r w:rsidR="009D0CB4" w:rsidRPr="00EE284D">
        <w:rPr>
          <w:rFonts w:eastAsiaTheme="minorEastAsia"/>
          <w:bCs/>
          <w:color w:val="000000" w:themeColor="text1"/>
        </w:rPr>
        <w:t xml:space="preserve"> novčanih</w:t>
      </w:r>
      <w:r w:rsidRPr="00EE284D">
        <w:rPr>
          <w:rFonts w:eastAsiaTheme="minorEastAsia"/>
          <w:bCs/>
          <w:color w:val="000000" w:themeColor="text1"/>
        </w:rPr>
        <w:t xml:space="preserve"> sredstava iz Proračuna HNŽ-K za 202</w:t>
      </w:r>
      <w:r w:rsidR="00BD4200" w:rsidRPr="00EE284D">
        <w:rPr>
          <w:rFonts w:eastAsiaTheme="minorEastAsia"/>
          <w:bCs/>
          <w:color w:val="000000" w:themeColor="text1"/>
        </w:rPr>
        <w:t>5</w:t>
      </w:r>
      <w:r w:rsidRPr="00EE284D">
        <w:rPr>
          <w:rFonts w:eastAsiaTheme="minorEastAsia"/>
          <w:bCs/>
          <w:color w:val="000000" w:themeColor="text1"/>
        </w:rPr>
        <w:t>. godinu  imaju  ustanove, udru</w:t>
      </w:r>
      <w:r w:rsidR="00E138EC" w:rsidRPr="00EE284D">
        <w:rPr>
          <w:rFonts w:eastAsiaTheme="minorEastAsia"/>
          <w:bCs/>
          <w:color w:val="000000" w:themeColor="text1"/>
        </w:rPr>
        <w:t>ge</w:t>
      </w:r>
      <w:r w:rsidRPr="00EE284D">
        <w:rPr>
          <w:rFonts w:eastAsiaTheme="minorEastAsia"/>
          <w:bCs/>
          <w:color w:val="000000" w:themeColor="text1"/>
        </w:rPr>
        <w:t xml:space="preserve"> i vjerske zajednice, registrirane sukladno važećim propisima, u sklopu kojih su organizirane javne kuhinje, čiji programi su usmjereni na poboljšanje kvalitete usluga javne kuhinje koje pružaju socijalno ugroženim osobama tijekom 202</w:t>
      </w:r>
      <w:r w:rsidR="00BD4200" w:rsidRPr="00EE284D">
        <w:rPr>
          <w:rFonts w:eastAsiaTheme="minorEastAsia"/>
          <w:bCs/>
          <w:color w:val="000000" w:themeColor="text1"/>
        </w:rPr>
        <w:t>5</w:t>
      </w:r>
      <w:r w:rsidRPr="00EE284D">
        <w:rPr>
          <w:rFonts w:eastAsiaTheme="minorEastAsia"/>
          <w:bCs/>
          <w:color w:val="000000" w:themeColor="text1"/>
        </w:rPr>
        <w:t>. godine, i koje ispunjavaju  kriterije utvrđene ovim Javnim pozivom.</w:t>
      </w:r>
    </w:p>
    <w:p w14:paraId="26B39B41" w14:textId="77777777" w:rsidR="008760DE" w:rsidRPr="006402FD" w:rsidRDefault="008760DE" w:rsidP="008760DE">
      <w:pPr>
        <w:jc w:val="both"/>
        <w:rPr>
          <w:rFonts w:eastAsiaTheme="minorEastAsia"/>
          <w:bCs/>
          <w:color w:val="EE0000"/>
        </w:rPr>
      </w:pPr>
    </w:p>
    <w:p w14:paraId="5357E28E" w14:textId="77777777" w:rsidR="008760DE" w:rsidRPr="00BD4200" w:rsidRDefault="008760DE" w:rsidP="008760DE">
      <w:pPr>
        <w:tabs>
          <w:tab w:val="left" w:pos="645"/>
        </w:tabs>
        <w:jc w:val="center"/>
        <w:rPr>
          <w:rFonts w:eastAsiaTheme="minorEastAsia"/>
          <w:b/>
          <w:bCs/>
          <w:color w:val="000000" w:themeColor="text1"/>
        </w:rPr>
      </w:pPr>
      <w:r w:rsidRPr="00BD4200">
        <w:rPr>
          <w:rFonts w:eastAsiaTheme="minorEastAsia"/>
          <w:b/>
          <w:bCs/>
          <w:color w:val="000000" w:themeColor="text1"/>
        </w:rPr>
        <w:t>III</w:t>
      </w:r>
    </w:p>
    <w:p w14:paraId="6D9B4889" w14:textId="77777777" w:rsidR="008760DE" w:rsidRPr="00BD4200" w:rsidRDefault="008760DE" w:rsidP="008760DE">
      <w:pPr>
        <w:tabs>
          <w:tab w:val="left" w:pos="645"/>
        </w:tabs>
        <w:jc w:val="center"/>
        <w:rPr>
          <w:rFonts w:eastAsiaTheme="minorEastAsia"/>
          <w:b/>
          <w:bCs/>
          <w:color w:val="000000" w:themeColor="text1"/>
        </w:rPr>
      </w:pPr>
    </w:p>
    <w:p w14:paraId="793A9FA2" w14:textId="6C5A0ACD" w:rsidR="008760DE" w:rsidRPr="00BD4200" w:rsidRDefault="008760DE" w:rsidP="008760DE">
      <w:p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Novčana sredstva iz točke I Javnog poziva dodjeljuju se na temelju sljedećih kriterija:</w:t>
      </w:r>
    </w:p>
    <w:p w14:paraId="590B1165" w14:textId="77777777" w:rsidR="008760DE" w:rsidRPr="00BD4200" w:rsidRDefault="008760DE" w:rsidP="008760DE">
      <w:p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</w:p>
    <w:p w14:paraId="18A74029" w14:textId="1DE137CE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 xml:space="preserve">ustanove,  udruge  i  vjerske  zajednice  koje  pružaju  usluge javne  kuhinje registrirane na   </w:t>
      </w:r>
    </w:p>
    <w:p w14:paraId="63553105" w14:textId="5E76E6D2" w:rsidR="008760DE" w:rsidRPr="00BD4200" w:rsidRDefault="008760DE" w:rsidP="008B4F70">
      <w:pPr>
        <w:pStyle w:val="ListParagraph"/>
        <w:tabs>
          <w:tab w:val="left" w:pos="645"/>
        </w:tabs>
        <w:ind w:left="360"/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području HNŽ-K,</w:t>
      </w:r>
    </w:p>
    <w:p w14:paraId="56467BA2" w14:textId="30813428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 xml:space="preserve">povezanost  programa  rada  u  pružanju usluga javne kuhinje s propisom jedinice lokalne </w:t>
      </w:r>
    </w:p>
    <w:p w14:paraId="6901E87D" w14:textId="77777777" w:rsidR="008760DE" w:rsidRPr="00BD4200" w:rsidRDefault="008760DE" w:rsidP="0042002E">
      <w:pPr>
        <w:pStyle w:val="ListParagraph"/>
        <w:tabs>
          <w:tab w:val="left" w:pos="645"/>
        </w:tabs>
        <w:ind w:left="360"/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samouprave,</w:t>
      </w:r>
      <w:r w:rsidRPr="00BD4200">
        <w:rPr>
          <w:rFonts w:eastAsiaTheme="minorEastAsia"/>
          <w:bCs/>
          <w:vanish/>
          <w:color w:val="000000" w:themeColor="text1"/>
        </w:rPr>
        <w:t>H</w:t>
      </w:r>
      <w:r w:rsidRPr="00BD4200">
        <w:rPr>
          <w:rFonts w:eastAsiaTheme="minorEastAsia"/>
          <w:bCs/>
          <w:color w:val="000000" w:themeColor="text1"/>
        </w:rPr>
        <w:t xml:space="preserve"> kojim su utvrđeni uvjeti i način ostvarivanja prava na korištenje usluga javne</w:t>
      </w:r>
    </w:p>
    <w:p w14:paraId="0941002B" w14:textId="77777777" w:rsidR="008760DE" w:rsidRPr="00BD4200" w:rsidRDefault="008760DE" w:rsidP="008B4F70">
      <w:pPr>
        <w:pStyle w:val="ListParagraph"/>
        <w:tabs>
          <w:tab w:val="left" w:pos="645"/>
        </w:tabs>
        <w:ind w:left="360"/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kuhinje,</w:t>
      </w:r>
    </w:p>
    <w:p w14:paraId="1DB035A9" w14:textId="0531C838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utvrđen broj korisnika usluga javne kuhinje sukladno propisu usluga lokalne samouprave,</w:t>
      </w:r>
    </w:p>
    <w:p w14:paraId="0C07452D" w14:textId="1943EB2F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ovjeren i potpisan spisak korisnika  od strane</w:t>
      </w:r>
      <w:r w:rsidR="00E37438" w:rsidRPr="00BD4200">
        <w:rPr>
          <w:rFonts w:eastAsiaTheme="minorEastAsia"/>
          <w:bCs/>
          <w:color w:val="000000" w:themeColor="text1"/>
        </w:rPr>
        <w:t xml:space="preserve"> ustanova</w:t>
      </w:r>
      <w:r w:rsidR="00741E2E" w:rsidRPr="00BD4200">
        <w:rPr>
          <w:rFonts w:eastAsiaTheme="minorEastAsia"/>
          <w:bCs/>
          <w:color w:val="000000" w:themeColor="text1"/>
        </w:rPr>
        <w:t>, udr</w:t>
      </w:r>
      <w:r w:rsidR="00E138EC" w:rsidRPr="00BD4200">
        <w:rPr>
          <w:rFonts w:eastAsiaTheme="minorEastAsia"/>
          <w:bCs/>
          <w:color w:val="000000" w:themeColor="text1"/>
        </w:rPr>
        <w:t>uga</w:t>
      </w:r>
      <w:r w:rsidR="00E37438" w:rsidRPr="00BD4200">
        <w:rPr>
          <w:rFonts w:eastAsiaTheme="minorEastAsia"/>
          <w:bCs/>
          <w:color w:val="000000" w:themeColor="text1"/>
        </w:rPr>
        <w:t xml:space="preserve"> i </w:t>
      </w:r>
      <w:r w:rsidRPr="00BD4200">
        <w:rPr>
          <w:rFonts w:eastAsiaTheme="minorEastAsia"/>
          <w:bCs/>
          <w:color w:val="000000" w:themeColor="text1"/>
        </w:rPr>
        <w:t xml:space="preserve">vjerskih zajednica u okviru kojih je organizirana javna kuhinja, </w:t>
      </w:r>
    </w:p>
    <w:p w14:paraId="0DF58C58" w14:textId="3E87FCA5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 xml:space="preserve">obrazložena potreba za novčanim sredstvima za realiziranje programa rada javne kuhinje, </w:t>
      </w:r>
    </w:p>
    <w:p w14:paraId="2015B9E7" w14:textId="37244FC0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lastRenderedPageBreak/>
        <w:t xml:space="preserve">naveden iznos </w:t>
      </w:r>
      <w:r w:rsidR="00627E85">
        <w:rPr>
          <w:rFonts w:eastAsiaTheme="minorEastAsia"/>
          <w:bCs/>
          <w:color w:val="000000" w:themeColor="text1"/>
        </w:rPr>
        <w:t xml:space="preserve">novčanih </w:t>
      </w:r>
      <w:r w:rsidRPr="00BD4200">
        <w:rPr>
          <w:rFonts w:eastAsiaTheme="minorEastAsia"/>
          <w:bCs/>
          <w:color w:val="000000" w:themeColor="text1"/>
        </w:rPr>
        <w:t xml:space="preserve">sredstava koja se traže od Ministarstva zdravstva, rada i socijalne skrbi i naveden iznos sredstava osiguranih  iz  drugih  izvora  za  realiziranje programa rada javne </w:t>
      </w:r>
    </w:p>
    <w:p w14:paraId="7C8993A7" w14:textId="5D4E9423" w:rsidR="008760DE" w:rsidRPr="00BD4200" w:rsidRDefault="008760DE" w:rsidP="0042002E">
      <w:pPr>
        <w:pStyle w:val="ListParagraph"/>
        <w:tabs>
          <w:tab w:val="left" w:pos="645"/>
        </w:tabs>
        <w:ind w:left="360"/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kuhinje u  202</w:t>
      </w:r>
      <w:r w:rsidR="00BD4200" w:rsidRPr="00BD4200">
        <w:rPr>
          <w:rFonts w:eastAsiaTheme="minorEastAsia"/>
          <w:bCs/>
          <w:color w:val="000000" w:themeColor="text1"/>
        </w:rPr>
        <w:t>5</w:t>
      </w:r>
      <w:r w:rsidRPr="00BD4200">
        <w:rPr>
          <w:rFonts w:eastAsiaTheme="minorEastAsia"/>
          <w:bCs/>
          <w:color w:val="000000" w:themeColor="text1"/>
        </w:rPr>
        <w:t xml:space="preserve">.  godini (sredstva iz Proračuna Federacije BiH, sredstva iz Proračuna HNŽ-K, sredstva iz proračuna jedinice lokalne samouprave, osobna sredstva, donatorska i druga sredstva),        </w:t>
      </w:r>
    </w:p>
    <w:p w14:paraId="44F26B79" w14:textId="677A87E5" w:rsidR="008760DE" w:rsidRPr="00BD4200" w:rsidRDefault="008760DE" w:rsidP="008B4F70">
      <w:pPr>
        <w:pStyle w:val="ListParagraph"/>
        <w:numPr>
          <w:ilvl w:val="0"/>
          <w:numId w:val="2"/>
        </w:numPr>
        <w:tabs>
          <w:tab w:val="left" w:pos="645"/>
        </w:tabs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 xml:space="preserve">transparentnost  i  mogućnost  vršenja  kontrole  ostvarene  kvalitete  usluga  i uspješnosti </w:t>
      </w:r>
    </w:p>
    <w:p w14:paraId="2311D9E6" w14:textId="785DD2EF" w:rsidR="008760DE" w:rsidRPr="00BD4200" w:rsidRDefault="008760DE" w:rsidP="008B4F70">
      <w:pPr>
        <w:pStyle w:val="ListParagraph"/>
        <w:tabs>
          <w:tab w:val="left" w:pos="645"/>
        </w:tabs>
        <w:ind w:left="360"/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bCs/>
          <w:color w:val="000000" w:themeColor="text1"/>
        </w:rPr>
        <w:t>programa,</w:t>
      </w:r>
    </w:p>
    <w:p w14:paraId="7EE11754" w14:textId="0B3EF34F" w:rsidR="008760DE" w:rsidRPr="00BD4200" w:rsidRDefault="008760DE" w:rsidP="008B4F70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00BD4200">
        <w:rPr>
          <w:rFonts w:eastAsiaTheme="minorEastAsia"/>
          <w:color w:val="000000" w:themeColor="text1"/>
        </w:rPr>
        <w:t xml:space="preserve">obrazloženo poboljšanje kvalitete usluga javne kuhinje u odnosu na utvrđeni broj korisnika </w:t>
      </w:r>
    </w:p>
    <w:p w14:paraId="1C48FC5C" w14:textId="1003335D" w:rsidR="008760DE" w:rsidRPr="00BD4200" w:rsidRDefault="008760DE" w:rsidP="008B4F70">
      <w:pPr>
        <w:pStyle w:val="ListParagraph"/>
        <w:ind w:left="360"/>
        <w:jc w:val="both"/>
        <w:rPr>
          <w:rFonts w:eastAsiaTheme="minorEastAsia"/>
          <w:color w:val="000000" w:themeColor="text1"/>
        </w:rPr>
      </w:pPr>
      <w:r w:rsidRPr="00BD4200">
        <w:rPr>
          <w:rFonts w:eastAsiaTheme="minorEastAsia"/>
          <w:color w:val="000000" w:themeColor="text1"/>
        </w:rPr>
        <w:t xml:space="preserve">iste, </w:t>
      </w:r>
    </w:p>
    <w:p w14:paraId="37061F3A" w14:textId="73F758F1" w:rsidR="008760DE" w:rsidRPr="00BD4200" w:rsidRDefault="008760DE" w:rsidP="008B4F70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00BD4200">
        <w:rPr>
          <w:rFonts w:eastAsiaTheme="minorEastAsia"/>
          <w:color w:val="000000" w:themeColor="text1"/>
        </w:rPr>
        <w:t xml:space="preserve">opravdana sredstva  koja je Ministarstvo zdravstva, rada i socijalne skrbi po ovom temelju </w:t>
      </w:r>
    </w:p>
    <w:p w14:paraId="00E8CAB1" w14:textId="56A7924D" w:rsidR="008760DE" w:rsidRPr="00BD4200" w:rsidRDefault="008760DE" w:rsidP="008B4F70">
      <w:pPr>
        <w:pStyle w:val="ListParagraph"/>
        <w:tabs>
          <w:tab w:val="left" w:pos="645"/>
        </w:tabs>
        <w:ind w:left="360"/>
        <w:jc w:val="both"/>
        <w:rPr>
          <w:rFonts w:eastAsiaTheme="minorEastAsia"/>
          <w:bCs/>
          <w:color w:val="000000" w:themeColor="text1"/>
        </w:rPr>
      </w:pPr>
      <w:r w:rsidRPr="00BD4200">
        <w:rPr>
          <w:rFonts w:eastAsiaTheme="minorEastAsia"/>
          <w:color w:val="000000" w:themeColor="text1"/>
        </w:rPr>
        <w:t>dodijelilo podnositelju zahtjeva u 202</w:t>
      </w:r>
      <w:r w:rsidR="00BD4200" w:rsidRPr="00BD4200">
        <w:rPr>
          <w:rFonts w:eastAsiaTheme="minorEastAsia"/>
          <w:color w:val="000000" w:themeColor="text1"/>
        </w:rPr>
        <w:t>4</w:t>
      </w:r>
      <w:r w:rsidRPr="00BD4200">
        <w:rPr>
          <w:rFonts w:eastAsiaTheme="minorEastAsia"/>
          <w:color w:val="000000" w:themeColor="text1"/>
        </w:rPr>
        <w:t>. godini</w:t>
      </w:r>
      <w:r w:rsidR="00B74705" w:rsidRPr="00BD4200">
        <w:rPr>
          <w:rFonts w:eastAsiaTheme="minorEastAsia"/>
          <w:color w:val="000000" w:themeColor="text1"/>
        </w:rPr>
        <w:t>.</w:t>
      </w:r>
    </w:p>
    <w:p w14:paraId="7DB49AE0" w14:textId="77777777" w:rsidR="008760DE" w:rsidRPr="006402FD" w:rsidRDefault="008760DE" w:rsidP="008B4F70">
      <w:pPr>
        <w:tabs>
          <w:tab w:val="left" w:pos="645"/>
        </w:tabs>
        <w:jc w:val="both"/>
        <w:rPr>
          <w:rFonts w:eastAsiaTheme="minorEastAsia"/>
          <w:bCs/>
          <w:color w:val="EE0000"/>
        </w:rPr>
      </w:pPr>
    </w:p>
    <w:p w14:paraId="14A67485" w14:textId="77777777" w:rsidR="008760DE" w:rsidRPr="00B61A89" w:rsidRDefault="008760DE" w:rsidP="008B4F70">
      <w:pPr>
        <w:jc w:val="both"/>
        <w:rPr>
          <w:rFonts w:eastAsiaTheme="minorEastAsia"/>
          <w:b/>
          <w:color w:val="000000" w:themeColor="text1"/>
        </w:rPr>
      </w:pPr>
    </w:p>
    <w:p w14:paraId="50D0DBF8" w14:textId="77777777" w:rsidR="008760DE" w:rsidRPr="00B61A89" w:rsidRDefault="008760DE" w:rsidP="008760DE">
      <w:pPr>
        <w:jc w:val="center"/>
        <w:rPr>
          <w:rFonts w:eastAsiaTheme="minorEastAsia"/>
          <w:b/>
          <w:color w:val="000000" w:themeColor="text1"/>
        </w:rPr>
      </w:pPr>
      <w:r w:rsidRPr="00B61A89">
        <w:rPr>
          <w:rFonts w:eastAsiaTheme="minorEastAsia"/>
          <w:b/>
          <w:color w:val="000000" w:themeColor="text1"/>
        </w:rPr>
        <w:t>IV</w:t>
      </w:r>
    </w:p>
    <w:p w14:paraId="7793A822" w14:textId="77777777" w:rsidR="008760DE" w:rsidRPr="00B61A89" w:rsidRDefault="008760DE" w:rsidP="008760DE">
      <w:pPr>
        <w:jc w:val="center"/>
        <w:rPr>
          <w:rFonts w:eastAsiaTheme="minorEastAsia"/>
          <w:b/>
          <w:color w:val="000000" w:themeColor="text1"/>
        </w:rPr>
      </w:pPr>
    </w:p>
    <w:p w14:paraId="76A627E5" w14:textId="77777777" w:rsidR="008760DE" w:rsidRPr="00B61A89" w:rsidRDefault="008760DE" w:rsidP="008760DE">
      <w:pPr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Zahtjev se podnosi Ministarstvu zdravstva, rada i socijalne skrbi na prijavnom obrascu, koji se može preuzeti na web stranici Vlade HNŽ-K i web stranici Ministarstva.</w:t>
      </w:r>
    </w:p>
    <w:p w14:paraId="5F556CA8" w14:textId="77777777" w:rsidR="008760DE" w:rsidRPr="00B61A89" w:rsidRDefault="008760DE" w:rsidP="008760DE">
      <w:pPr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Uz čitko popunjen, potpisan i ovjeren prijavni obrazac obvezno je dostaviti sljedeću dokumentaciju:</w:t>
      </w:r>
    </w:p>
    <w:p w14:paraId="6B365B98" w14:textId="77777777" w:rsidR="008760DE" w:rsidRPr="00B61A89" w:rsidRDefault="008760DE" w:rsidP="008760DE">
      <w:pPr>
        <w:jc w:val="both"/>
        <w:rPr>
          <w:rFonts w:eastAsiaTheme="minorEastAsia"/>
          <w:color w:val="000000" w:themeColor="text1"/>
        </w:rPr>
      </w:pPr>
    </w:p>
    <w:p w14:paraId="1F64CC02" w14:textId="0C382330" w:rsidR="008760DE" w:rsidRPr="00B61A89" w:rsidRDefault="00D62783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color w:val="000000" w:themeColor="text1"/>
        </w:rPr>
        <w:t>rješenje o registraciji i eventualne izmjene i dopune,</w:t>
      </w:r>
    </w:p>
    <w:p w14:paraId="78F330E1" w14:textId="410C2DEE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uvjerenje o poreznoj registraciji (ID broj)</w:t>
      </w:r>
      <w:r w:rsidR="007A268D" w:rsidRPr="00B61A89">
        <w:rPr>
          <w:rFonts w:eastAsiaTheme="minorEastAsia"/>
          <w:color w:val="000000" w:themeColor="text1"/>
        </w:rPr>
        <w:t>,</w:t>
      </w:r>
    </w:p>
    <w:p w14:paraId="24A724DF" w14:textId="5FE8263D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potvrdu banke ili ugovor s bankom iz kojih je vidljiv broj transakcijskog računa podnositelja zahtjeva, ne stariji od tri mjeseca</w:t>
      </w:r>
      <w:r w:rsidR="007A268D" w:rsidRPr="00B61A89">
        <w:rPr>
          <w:rFonts w:eastAsiaTheme="minorEastAsia"/>
          <w:color w:val="000000" w:themeColor="text1"/>
        </w:rPr>
        <w:t>,</w:t>
      </w:r>
    </w:p>
    <w:p w14:paraId="3B3E3FAD" w14:textId="77777777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 xml:space="preserve">ime, prezime i kontakt odgovorne osobe za realiziranje programa rada javne kuhinje, </w:t>
      </w:r>
    </w:p>
    <w:p w14:paraId="04ADC6C9" w14:textId="6857957F" w:rsidR="00D87A21" w:rsidRPr="00B61A89" w:rsidRDefault="00D87A21" w:rsidP="00D87A21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 xml:space="preserve">naveden iznos </w:t>
      </w:r>
      <w:r w:rsidR="00627E85">
        <w:rPr>
          <w:rFonts w:eastAsiaTheme="minorEastAsia"/>
          <w:color w:val="000000" w:themeColor="text1"/>
        </w:rPr>
        <w:t xml:space="preserve">novčanih </w:t>
      </w:r>
      <w:r w:rsidRPr="00B61A89">
        <w:rPr>
          <w:rFonts w:eastAsiaTheme="minorEastAsia"/>
          <w:color w:val="000000" w:themeColor="text1"/>
        </w:rPr>
        <w:t xml:space="preserve">sredstava koja se traže od Ministarstva zdravstva, rada i socijalne skrbi i naveden iznos sredstava osiguranih  iz  drugih  izvora  za  realiziranje programa rada javne </w:t>
      </w:r>
    </w:p>
    <w:p w14:paraId="5E1DA052" w14:textId="6D3089A9" w:rsidR="008760DE" w:rsidRPr="00B61A89" w:rsidRDefault="00D87A21" w:rsidP="003B176B">
      <w:pPr>
        <w:spacing w:line="276" w:lineRule="auto"/>
        <w:ind w:left="360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kuhinje u  202</w:t>
      </w:r>
      <w:r w:rsidR="00B61A89" w:rsidRPr="00B61A89">
        <w:rPr>
          <w:rFonts w:eastAsiaTheme="minorEastAsia"/>
          <w:color w:val="000000" w:themeColor="text1"/>
        </w:rPr>
        <w:t>5</w:t>
      </w:r>
      <w:r w:rsidRPr="00B61A89">
        <w:rPr>
          <w:rFonts w:eastAsiaTheme="minorEastAsia"/>
          <w:color w:val="000000" w:themeColor="text1"/>
        </w:rPr>
        <w:t xml:space="preserve">.  godini (sredstva iz Proračuna Federacije BiH, sredstva iz Proračuna HNŽ-K, sredstva iz proračuna jedinice lokalne samouprave, osobna sredstva, donatorska i druga sredstva),        </w:t>
      </w:r>
    </w:p>
    <w:p w14:paraId="20E9CFB6" w14:textId="6B5E2878" w:rsidR="00B15671" w:rsidRPr="00B61A89" w:rsidRDefault="00B15671" w:rsidP="00B15671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program rada javne kuhinje za 202</w:t>
      </w:r>
      <w:r w:rsidR="00B61A89" w:rsidRPr="00B61A89">
        <w:rPr>
          <w:rFonts w:eastAsiaTheme="minorEastAsia"/>
          <w:color w:val="000000" w:themeColor="text1"/>
        </w:rPr>
        <w:t>5</w:t>
      </w:r>
      <w:r w:rsidRPr="00B61A89">
        <w:rPr>
          <w:rFonts w:eastAsiaTheme="minorEastAsia"/>
          <w:color w:val="000000" w:themeColor="text1"/>
        </w:rPr>
        <w:t xml:space="preserve">. godinu s obrazloženjem o potrebi za novčanim sredstvima za realiziranje programa, vezanog za poboljšanje kvalitete usluga u odnosu na utvrđeni broj korisnika usluga, </w:t>
      </w:r>
    </w:p>
    <w:p w14:paraId="535403BA" w14:textId="29DEF4DB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 xml:space="preserve">rješenja mjerodavnih centara za socijalni rad/općinskih i gradskih službi o priznavanju korištenja usluga javne kuhinje za sve korisnike ili ovjeren i potpisan spisak korisnika od strane </w:t>
      </w:r>
      <w:r w:rsidR="00E37438" w:rsidRPr="00B61A89">
        <w:rPr>
          <w:rFonts w:eastAsiaTheme="minorEastAsia"/>
          <w:color w:val="000000" w:themeColor="text1"/>
        </w:rPr>
        <w:t>ustanova, udr</w:t>
      </w:r>
      <w:r w:rsidR="00741E2E" w:rsidRPr="00B61A89">
        <w:rPr>
          <w:rFonts w:eastAsiaTheme="minorEastAsia"/>
          <w:color w:val="000000" w:themeColor="text1"/>
        </w:rPr>
        <w:t>uženja</w:t>
      </w:r>
      <w:r w:rsidR="00E37438" w:rsidRPr="00B61A89">
        <w:rPr>
          <w:rFonts w:eastAsiaTheme="minorEastAsia"/>
          <w:color w:val="000000" w:themeColor="text1"/>
        </w:rPr>
        <w:t xml:space="preserve"> i  </w:t>
      </w:r>
      <w:r w:rsidRPr="00B61A89">
        <w:rPr>
          <w:rFonts w:eastAsiaTheme="minorEastAsia"/>
          <w:color w:val="000000" w:themeColor="text1"/>
        </w:rPr>
        <w:t>vjerskih zajednica u sklopu kojih je organizirana javna kuhinja,</w:t>
      </w:r>
    </w:p>
    <w:p w14:paraId="591FE2B1" w14:textId="77777777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dokaz o realiziranim projektima iz prethodnog perioda vezanih za rad javne kuhinje,</w:t>
      </w:r>
    </w:p>
    <w:p w14:paraId="37487E43" w14:textId="37187B60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bilancu stanja i bilancu uspjeha ili račun prihoda i rashoda za 202</w:t>
      </w:r>
      <w:r w:rsidR="00B61A89" w:rsidRPr="00B61A89">
        <w:rPr>
          <w:rFonts w:eastAsiaTheme="minorEastAsia"/>
          <w:color w:val="000000" w:themeColor="text1"/>
        </w:rPr>
        <w:t>4</w:t>
      </w:r>
      <w:r w:rsidRPr="00B61A89">
        <w:rPr>
          <w:rFonts w:eastAsiaTheme="minorEastAsia"/>
          <w:color w:val="000000" w:themeColor="text1"/>
        </w:rPr>
        <w:t>. godinu, s vidljivim pečatom računovodstvene agencije, a podnositelji zahtjeva koji su registrirani manje od godinu dana mogu dostaviti potvrdu s pečatom računovodstvene agencije da nije bilo promjena na računu,</w:t>
      </w:r>
    </w:p>
    <w:p w14:paraId="7320A1A2" w14:textId="77777777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>dokazi o izmirenju poreza i doprinosa izdani od mjerodavnih institucija,</w:t>
      </w:r>
    </w:p>
    <w:p w14:paraId="45E5C720" w14:textId="3E4A7F77" w:rsidR="008760DE" w:rsidRPr="00B61A89" w:rsidRDefault="008760DE" w:rsidP="008760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color w:val="000000" w:themeColor="text1"/>
        </w:rPr>
      </w:pPr>
      <w:r w:rsidRPr="00B61A89">
        <w:rPr>
          <w:rFonts w:eastAsiaTheme="minorEastAsia"/>
          <w:color w:val="000000" w:themeColor="text1"/>
        </w:rPr>
        <w:t xml:space="preserve">izvješće o utrošku </w:t>
      </w:r>
      <w:r w:rsidR="00627E85">
        <w:rPr>
          <w:rFonts w:eastAsiaTheme="minorEastAsia"/>
          <w:color w:val="000000" w:themeColor="text1"/>
        </w:rPr>
        <w:t xml:space="preserve">novčanih </w:t>
      </w:r>
      <w:r w:rsidRPr="00B61A89">
        <w:rPr>
          <w:rFonts w:eastAsiaTheme="minorEastAsia"/>
          <w:color w:val="000000" w:themeColor="text1"/>
        </w:rPr>
        <w:t>sredstava dodijeljenih od Ministarstva zdravstva, rada i socijalne skrbi u 202</w:t>
      </w:r>
      <w:r w:rsidR="00B61A89" w:rsidRPr="00B61A89">
        <w:rPr>
          <w:rFonts w:eastAsiaTheme="minorEastAsia"/>
          <w:color w:val="000000" w:themeColor="text1"/>
        </w:rPr>
        <w:t>4</w:t>
      </w:r>
      <w:r w:rsidRPr="00B61A89">
        <w:rPr>
          <w:rFonts w:eastAsiaTheme="minorEastAsia"/>
          <w:color w:val="000000" w:themeColor="text1"/>
        </w:rPr>
        <w:t>. godini (ukoliko isto nije ranije dostavljeno)</w:t>
      </w:r>
      <w:r w:rsidR="00E138EC" w:rsidRPr="00B61A89">
        <w:rPr>
          <w:rFonts w:eastAsiaTheme="minorEastAsia"/>
          <w:color w:val="000000" w:themeColor="text1"/>
        </w:rPr>
        <w:t>.</w:t>
      </w:r>
    </w:p>
    <w:p w14:paraId="47CC4667" w14:textId="77777777" w:rsidR="008760DE" w:rsidRPr="00B61A89" w:rsidRDefault="008760DE" w:rsidP="008760DE">
      <w:pPr>
        <w:jc w:val="both"/>
        <w:rPr>
          <w:rFonts w:eastAsiaTheme="minorEastAsia"/>
          <w:b/>
          <w:color w:val="000000" w:themeColor="text1"/>
        </w:rPr>
      </w:pPr>
      <w:bookmarkStart w:id="0" w:name="_Hlk112172399"/>
    </w:p>
    <w:p w14:paraId="2B2D15BA" w14:textId="77777777" w:rsidR="00C91FEA" w:rsidRPr="00B61A89" w:rsidRDefault="00C91FEA" w:rsidP="00C91FEA">
      <w:pPr>
        <w:jc w:val="both"/>
        <w:rPr>
          <w:b/>
          <w:color w:val="000000" w:themeColor="text1"/>
        </w:rPr>
      </w:pPr>
      <w:r w:rsidRPr="00B61A89">
        <w:rPr>
          <w:b/>
          <w:color w:val="000000" w:themeColor="text1"/>
        </w:rPr>
        <w:lastRenderedPageBreak/>
        <w:t>Traženi dokumenti moraju biti originali ili preslike ovjerene od nadležnog tijela.</w:t>
      </w:r>
    </w:p>
    <w:p w14:paraId="7BA748FC" w14:textId="77777777" w:rsidR="00C91FEA" w:rsidRPr="00B61A89" w:rsidRDefault="00C91FEA" w:rsidP="00C91FEA">
      <w:pPr>
        <w:jc w:val="both"/>
        <w:rPr>
          <w:color w:val="000000" w:themeColor="text1"/>
        </w:rPr>
      </w:pPr>
      <w:r w:rsidRPr="00B61A89">
        <w:rPr>
          <w:color w:val="000000" w:themeColor="text1"/>
        </w:rPr>
        <w:t>Ministarstvo nema obvezu vraćanja dostavljene dokumentacije podnositeljima zahtjeva.</w:t>
      </w:r>
    </w:p>
    <w:p w14:paraId="5BA7EDE2" w14:textId="77777777" w:rsidR="00C91FEA" w:rsidRPr="00B61A89" w:rsidRDefault="00C91FEA" w:rsidP="00C91FEA">
      <w:pPr>
        <w:jc w:val="both"/>
        <w:rPr>
          <w:color w:val="000000" w:themeColor="text1"/>
        </w:rPr>
      </w:pPr>
      <w:r w:rsidRPr="00B61A89">
        <w:rPr>
          <w:color w:val="000000" w:themeColor="text1"/>
        </w:rPr>
        <w:t>Prijave na Javni poziv neće se razmatrati ako nisu blagovremeno podnesene i ako nedostaju formalni uvjeti za kandidiranje programa (nepotpuna i netočna dokumentacija).</w:t>
      </w:r>
    </w:p>
    <w:p w14:paraId="545DE2C6" w14:textId="77777777" w:rsidR="00C91FEA" w:rsidRPr="006402FD" w:rsidRDefault="00C91FEA" w:rsidP="00C91FEA">
      <w:pPr>
        <w:jc w:val="both"/>
        <w:rPr>
          <w:color w:val="EE0000"/>
        </w:rPr>
      </w:pPr>
    </w:p>
    <w:p w14:paraId="7D407443" w14:textId="77777777" w:rsidR="00C91FEA" w:rsidRPr="006402FD" w:rsidRDefault="00C91FEA" w:rsidP="00C91FEA">
      <w:pPr>
        <w:jc w:val="both"/>
        <w:rPr>
          <w:rFonts w:eastAsiaTheme="minorEastAsia"/>
          <w:b/>
          <w:color w:val="EE0000"/>
        </w:rPr>
      </w:pPr>
    </w:p>
    <w:bookmarkEnd w:id="0"/>
    <w:p w14:paraId="0F051F02" w14:textId="77777777" w:rsidR="008760DE" w:rsidRPr="00BD37A8" w:rsidRDefault="008760DE" w:rsidP="008760DE">
      <w:pPr>
        <w:jc w:val="center"/>
        <w:rPr>
          <w:rFonts w:eastAsiaTheme="minorEastAsia"/>
          <w:b/>
          <w:color w:val="000000" w:themeColor="text1"/>
        </w:rPr>
      </w:pPr>
      <w:r w:rsidRPr="00BD37A8">
        <w:rPr>
          <w:rFonts w:eastAsiaTheme="minorEastAsia"/>
          <w:b/>
          <w:color w:val="000000" w:themeColor="text1"/>
        </w:rPr>
        <w:t>V</w:t>
      </w:r>
    </w:p>
    <w:p w14:paraId="52833FD5" w14:textId="77777777" w:rsidR="008760DE" w:rsidRPr="00BD37A8" w:rsidRDefault="008760DE" w:rsidP="008760DE">
      <w:pPr>
        <w:jc w:val="center"/>
        <w:rPr>
          <w:rFonts w:eastAsiaTheme="minorEastAsia"/>
          <w:color w:val="000000" w:themeColor="text1"/>
        </w:rPr>
      </w:pPr>
    </w:p>
    <w:p w14:paraId="1034B063" w14:textId="77777777" w:rsidR="008760DE" w:rsidRPr="00BD37A8" w:rsidRDefault="008760DE" w:rsidP="008760DE">
      <w:pPr>
        <w:jc w:val="both"/>
        <w:rPr>
          <w:rFonts w:eastAsiaTheme="minorEastAsia"/>
          <w:color w:val="000000" w:themeColor="text1"/>
        </w:rPr>
      </w:pPr>
      <w:r w:rsidRPr="00BD37A8">
        <w:rPr>
          <w:rFonts w:eastAsiaTheme="minorEastAsia"/>
          <w:color w:val="000000" w:themeColor="text1"/>
        </w:rPr>
        <w:t>Izbor podnositelja zahtjeva za sufinanciranje programa rada javnih kuhinja na temelju ovoga Javnog poziva vršit će Povjerenstvo koje imenuje ministar zdravstva, rada i socijalne skrbi.</w:t>
      </w:r>
    </w:p>
    <w:p w14:paraId="04EAF240" w14:textId="77777777" w:rsidR="00C91FEA" w:rsidRPr="00BD37A8" w:rsidRDefault="008760DE" w:rsidP="006E42D9">
      <w:pPr>
        <w:tabs>
          <w:tab w:val="left" w:pos="1410"/>
        </w:tabs>
        <w:jc w:val="both"/>
        <w:rPr>
          <w:color w:val="000000" w:themeColor="text1"/>
        </w:rPr>
      </w:pPr>
      <w:r w:rsidRPr="00BD37A8">
        <w:rPr>
          <w:rFonts w:eastAsiaTheme="minorEastAsia"/>
          <w:color w:val="000000" w:themeColor="text1"/>
        </w:rPr>
        <w:t>Povjerenstvo razmatra prijave i dokumentaciju zaprimljenu na temelju Javnog poziva, ocjenjuje ispunjenost uvjeta i kriterija za odobravanje novčanih sredstava, sačinjava zapisnik s obrazloženim prijedlogom odabranih programa za sufinanciranje koji dostavlja ministru zdravstva, rada i socijalne skrbi.</w:t>
      </w:r>
      <w:r w:rsidR="006E42D9" w:rsidRPr="00BD37A8">
        <w:rPr>
          <w:color w:val="000000" w:themeColor="text1"/>
        </w:rPr>
        <w:t xml:space="preserve"> </w:t>
      </w:r>
    </w:p>
    <w:p w14:paraId="3EDD7B1D" w14:textId="25306A87" w:rsidR="006E42D9" w:rsidRPr="00BD37A8" w:rsidRDefault="006E42D9" w:rsidP="006E42D9">
      <w:pPr>
        <w:tabs>
          <w:tab w:val="left" w:pos="1410"/>
        </w:tabs>
        <w:jc w:val="both"/>
        <w:rPr>
          <w:b/>
          <w:bCs/>
          <w:color w:val="000000" w:themeColor="text1"/>
          <w:sz w:val="27"/>
          <w:szCs w:val="27"/>
        </w:rPr>
      </w:pPr>
      <w:r w:rsidRPr="00BD37A8">
        <w:rPr>
          <w:color w:val="000000" w:themeColor="text1"/>
        </w:rPr>
        <w:t>Odluku o odabiru zahtjeva i dodjeli novčanih sredstava ustanovama, udrugama i vjerskim zajednicama, u sklopu kojih je organizirana javna kuhinja, planiranih Proračunom HNŽ-K za 202</w:t>
      </w:r>
      <w:r w:rsidR="00BD37A8" w:rsidRPr="00BD37A8">
        <w:rPr>
          <w:color w:val="000000" w:themeColor="text1"/>
        </w:rPr>
        <w:t>5</w:t>
      </w:r>
      <w:r w:rsidRPr="00BD37A8">
        <w:rPr>
          <w:color w:val="000000" w:themeColor="text1"/>
        </w:rPr>
        <w:t>. godinu za Ministarstvo zdravstva, rada i socijalne skrbi s pozicije „Grant javnim kuhinjama“ donijet će Vlada HNŽ-K na prijedlog Ministarstva zdravstva, rada i socijalne skrbi.</w:t>
      </w:r>
      <w:r w:rsidRPr="00BD37A8">
        <w:rPr>
          <w:b/>
          <w:bCs/>
          <w:color w:val="000000" w:themeColor="text1"/>
          <w:sz w:val="27"/>
          <w:szCs w:val="27"/>
        </w:rPr>
        <w:t xml:space="preserve"> </w:t>
      </w:r>
    </w:p>
    <w:p w14:paraId="505F8FEB" w14:textId="51C8D5E9" w:rsidR="008760DE" w:rsidRPr="006402FD" w:rsidRDefault="008760DE" w:rsidP="008760DE">
      <w:pPr>
        <w:jc w:val="both"/>
        <w:rPr>
          <w:rFonts w:eastAsiaTheme="minorEastAsia"/>
          <w:color w:val="EE0000"/>
        </w:rPr>
      </w:pPr>
    </w:p>
    <w:p w14:paraId="64DC104F" w14:textId="4F526657" w:rsidR="008760DE" w:rsidRPr="006402FD" w:rsidRDefault="008760DE" w:rsidP="008760DE">
      <w:pPr>
        <w:jc w:val="both"/>
        <w:rPr>
          <w:rFonts w:eastAsiaTheme="minorEastAsia"/>
          <w:color w:val="EE0000"/>
        </w:rPr>
      </w:pPr>
      <w:r w:rsidRPr="006402FD">
        <w:rPr>
          <w:rFonts w:eastAsiaTheme="minorEastAsia"/>
          <w:color w:val="EE0000"/>
        </w:rPr>
        <w:t xml:space="preserve"> </w:t>
      </w:r>
    </w:p>
    <w:p w14:paraId="696A9CB6" w14:textId="77777777" w:rsidR="008760DE" w:rsidRPr="00BD37A8" w:rsidRDefault="008760DE" w:rsidP="008760DE">
      <w:pPr>
        <w:tabs>
          <w:tab w:val="left" w:pos="1410"/>
        </w:tabs>
        <w:rPr>
          <w:rFonts w:eastAsiaTheme="minorEastAsia"/>
          <w:bCs/>
          <w:color w:val="000000" w:themeColor="text1"/>
        </w:rPr>
      </w:pPr>
      <w:r w:rsidRPr="00BD37A8">
        <w:rPr>
          <w:rFonts w:eastAsiaTheme="minorEastAsia"/>
          <w:bCs/>
          <w:color w:val="000000" w:themeColor="text1"/>
        </w:rPr>
        <w:t xml:space="preserve">Javni poziv objavljuje se na web stranici Vlade HNŽ-K: </w:t>
      </w:r>
      <w:hyperlink r:id="rId7" w:history="1">
        <w:r w:rsidRPr="00BD37A8">
          <w:rPr>
            <w:rFonts w:eastAsiaTheme="minorEastAsia"/>
            <w:bCs/>
            <w:color w:val="000000" w:themeColor="text1"/>
            <w:u w:val="single"/>
          </w:rPr>
          <w:t>www.vlada-hnz-k.ba</w:t>
        </w:r>
      </w:hyperlink>
      <w:r w:rsidRPr="00BD37A8">
        <w:rPr>
          <w:rFonts w:eastAsiaTheme="minorEastAsia"/>
          <w:color w:val="000000" w:themeColor="text1"/>
        </w:rPr>
        <w:t xml:space="preserve"> i web stranici Ministarstva  zdravstva,  rada  i socijalne  skrbi: </w:t>
      </w:r>
      <w:hyperlink r:id="rId8" w:history="1">
        <w:r w:rsidRPr="00BD37A8">
          <w:rPr>
            <w:rFonts w:eastAsiaTheme="minorEastAsia"/>
            <w:color w:val="000000" w:themeColor="text1"/>
            <w:u w:val="single"/>
          </w:rPr>
          <w:t>www.mzrss-hnz-k.ba</w:t>
        </w:r>
      </w:hyperlink>
      <w:r w:rsidRPr="00BD37A8">
        <w:rPr>
          <w:rFonts w:eastAsiaTheme="minorEastAsia"/>
          <w:bCs/>
          <w:color w:val="000000" w:themeColor="text1"/>
        </w:rPr>
        <w:t>,  a obavijest  o  javnom pozivu objavljuje se u Večernjem listu i Dnevnom avazu.</w:t>
      </w:r>
    </w:p>
    <w:p w14:paraId="47130A9C" w14:textId="77777777" w:rsidR="0042002E" w:rsidRPr="00BD37A8" w:rsidRDefault="0042002E" w:rsidP="008760DE">
      <w:pPr>
        <w:tabs>
          <w:tab w:val="left" w:pos="1410"/>
        </w:tabs>
        <w:rPr>
          <w:rFonts w:eastAsiaTheme="minorEastAsia"/>
          <w:bCs/>
          <w:color w:val="000000" w:themeColor="text1"/>
        </w:rPr>
      </w:pPr>
    </w:p>
    <w:p w14:paraId="52071B5C" w14:textId="076151DF" w:rsidR="00C91FEA" w:rsidRPr="00BD37A8" w:rsidRDefault="002759A7" w:rsidP="00C91FEA">
      <w:pPr>
        <w:tabs>
          <w:tab w:val="left" w:pos="195"/>
          <w:tab w:val="left" w:pos="3870"/>
        </w:tabs>
        <w:spacing w:after="240" w:line="276" w:lineRule="auto"/>
        <w:jc w:val="both"/>
        <w:rPr>
          <w:color w:val="000000" w:themeColor="text1"/>
        </w:rPr>
      </w:pPr>
      <w:r w:rsidRPr="00BD37A8">
        <w:rPr>
          <w:b/>
          <w:color w:val="000000" w:themeColor="text1"/>
        </w:rPr>
        <w:t xml:space="preserve">Javni poziv </w:t>
      </w:r>
      <w:r w:rsidR="00C91FEA" w:rsidRPr="00BD37A8">
        <w:rPr>
          <w:b/>
          <w:color w:val="000000" w:themeColor="text1"/>
        </w:rPr>
        <w:t>ostaje otvoren 15 (petnaest) dana od dana objave na web stranici Vlade HNŽ-K i web stranici Ministarstva zdravstva, rada i socijalne skrbi HNŽ-K.</w:t>
      </w:r>
    </w:p>
    <w:p w14:paraId="5B815A89" w14:textId="6DAE47D8" w:rsidR="008760DE" w:rsidRPr="00BD37A8" w:rsidRDefault="008760DE" w:rsidP="00C91FEA">
      <w:pPr>
        <w:tabs>
          <w:tab w:val="left" w:pos="195"/>
          <w:tab w:val="left" w:pos="3870"/>
        </w:tabs>
        <w:spacing w:after="240" w:line="276" w:lineRule="auto"/>
        <w:jc w:val="both"/>
        <w:rPr>
          <w:color w:val="000000" w:themeColor="text1"/>
        </w:rPr>
      </w:pPr>
      <w:r w:rsidRPr="00BD37A8">
        <w:rPr>
          <w:rFonts w:eastAsiaTheme="minorEastAsia"/>
          <w:color w:val="000000" w:themeColor="text1"/>
        </w:rPr>
        <w:t>Prijave se, u zapečaćenim kuvertama, podnose poštom ili se osobno predaju na pisarnicu Ministarstva na adresu:</w:t>
      </w:r>
    </w:p>
    <w:p w14:paraId="0C7B181C" w14:textId="77777777" w:rsidR="008760DE" w:rsidRPr="00BD37A8" w:rsidRDefault="008760DE" w:rsidP="008760DE">
      <w:pPr>
        <w:jc w:val="both"/>
        <w:rPr>
          <w:rFonts w:eastAsiaTheme="minorEastAsia"/>
          <w:color w:val="000000" w:themeColor="text1"/>
        </w:rPr>
      </w:pPr>
    </w:p>
    <w:p w14:paraId="69589195" w14:textId="77777777" w:rsidR="008760DE" w:rsidRPr="00BD37A8" w:rsidRDefault="008760DE" w:rsidP="008760DE">
      <w:pPr>
        <w:rPr>
          <w:rFonts w:eastAsiaTheme="minorEastAsia"/>
          <w:b/>
          <w:color w:val="000000" w:themeColor="text1"/>
        </w:rPr>
      </w:pPr>
      <w:r w:rsidRPr="00BD37A8">
        <w:rPr>
          <w:rFonts w:eastAsiaTheme="minorEastAsia"/>
          <w:color w:val="000000" w:themeColor="text1"/>
        </w:rPr>
        <w:t xml:space="preserve">                  </w:t>
      </w:r>
      <w:r w:rsidRPr="00BD37A8">
        <w:rPr>
          <w:rFonts w:eastAsiaTheme="minorEastAsia"/>
          <w:b/>
          <w:color w:val="000000" w:themeColor="text1"/>
        </w:rPr>
        <w:t>MINISTARSTVO ZDRAVSTVA, RADA I SOCIJALNE SKRBI</w:t>
      </w:r>
    </w:p>
    <w:p w14:paraId="05D5EFCD" w14:textId="77777777" w:rsidR="008760DE" w:rsidRPr="00BD37A8" w:rsidRDefault="008760DE" w:rsidP="008760DE">
      <w:pPr>
        <w:jc w:val="center"/>
        <w:rPr>
          <w:rFonts w:eastAsiaTheme="minorEastAsia"/>
          <w:b/>
          <w:color w:val="000000" w:themeColor="text1"/>
        </w:rPr>
      </w:pPr>
      <w:r w:rsidRPr="00BD37A8">
        <w:rPr>
          <w:rFonts w:eastAsiaTheme="minorEastAsia"/>
          <w:b/>
          <w:color w:val="000000" w:themeColor="text1"/>
        </w:rPr>
        <w:t>HERCEGOVAČKO-NERETVANSKE ŽUPANIJE-KANTONA</w:t>
      </w:r>
    </w:p>
    <w:p w14:paraId="7B5D49CF" w14:textId="1B675812" w:rsidR="008760DE" w:rsidRPr="00BD37A8" w:rsidRDefault="008760DE" w:rsidP="008760DE">
      <w:pPr>
        <w:tabs>
          <w:tab w:val="left" w:pos="1410"/>
        </w:tabs>
        <w:jc w:val="center"/>
        <w:rPr>
          <w:rFonts w:eastAsiaTheme="minorEastAsia"/>
          <w:b/>
          <w:bCs/>
          <w:color w:val="000000" w:themeColor="text1"/>
        </w:rPr>
      </w:pPr>
      <w:r w:rsidRPr="00BD37A8">
        <w:rPr>
          <w:rFonts w:eastAsiaTheme="minorEastAsia"/>
          <w:b/>
          <w:color w:val="000000" w:themeColor="text1"/>
        </w:rPr>
        <w:t>„Javni poziv</w:t>
      </w:r>
      <w:r w:rsidRPr="00BD37A8">
        <w:rPr>
          <w:rFonts w:eastAsiaTheme="minorEastAsia"/>
          <w:color w:val="000000" w:themeColor="text1"/>
        </w:rPr>
        <w:t xml:space="preserve"> </w:t>
      </w:r>
      <w:r w:rsidRPr="00BD37A8">
        <w:rPr>
          <w:rFonts w:eastAsiaTheme="minorEastAsia"/>
          <w:b/>
          <w:bCs/>
          <w:color w:val="000000" w:themeColor="text1"/>
        </w:rPr>
        <w:t xml:space="preserve">za prikupljanje zahtjeva </w:t>
      </w:r>
      <w:r w:rsidR="00286F23" w:rsidRPr="00286F23">
        <w:rPr>
          <w:rFonts w:eastAsiaTheme="minorEastAsia"/>
          <w:b/>
          <w:bCs/>
          <w:color w:val="000000" w:themeColor="text1"/>
        </w:rPr>
        <w:t xml:space="preserve">za dodjelu novčanih sredstava ustanovama, udrugama i vjerskim zajednicama </w:t>
      </w:r>
      <w:r w:rsidRPr="00BD37A8">
        <w:rPr>
          <w:rFonts w:eastAsiaTheme="minorEastAsia"/>
          <w:b/>
          <w:bCs/>
          <w:color w:val="000000" w:themeColor="text1"/>
        </w:rPr>
        <w:t>na području HNŽ-K u sklopu kojih je organizirana javna kuhinja“</w:t>
      </w:r>
    </w:p>
    <w:p w14:paraId="44E58F32" w14:textId="77777777" w:rsidR="008760DE" w:rsidRPr="00BD37A8" w:rsidRDefault="008760DE" w:rsidP="008760DE">
      <w:pPr>
        <w:tabs>
          <w:tab w:val="left" w:pos="1410"/>
        </w:tabs>
        <w:jc w:val="center"/>
        <w:rPr>
          <w:rFonts w:eastAsiaTheme="minorEastAsia"/>
          <w:b/>
          <w:bCs/>
          <w:color w:val="000000" w:themeColor="text1"/>
        </w:rPr>
      </w:pPr>
      <w:r w:rsidRPr="00BD37A8">
        <w:rPr>
          <w:rFonts w:eastAsiaTheme="minorEastAsia"/>
          <w:b/>
          <w:bCs/>
          <w:color w:val="000000" w:themeColor="text1"/>
        </w:rPr>
        <w:t>Stjepana Radića br. 3, 88000 Mostar</w:t>
      </w:r>
    </w:p>
    <w:p w14:paraId="35B35AE4" w14:textId="77777777" w:rsidR="008760DE" w:rsidRPr="00BD37A8" w:rsidRDefault="008760DE" w:rsidP="008760DE">
      <w:pPr>
        <w:tabs>
          <w:tab w:val="left" w:pos="1410"/>
        </w:tabs>
        <w:jc w:val="center"/>
        <w:rPr>
          <w:rFonts w:eastAsiaTheme="minorEastAsia"/>
          <w:bCs/>
          <w:color w:val="000000" w:themeColor="text1"/>
        </w:rPr>
      </w:pPr>
      <w:r w:rsidRPr="00BD37A8">
        <w:rPr>
          <w:rFonts w:eastAsiaTheme="minorEastAsia"/>
          <w:bCs/>
          <w:color w:val="000000" w:themeColor="text1"/>
        </w:rPr>
        <w:t>s naznakom :</w:t>
      </w:r>
    </w:p>
    <w:p w14:paraId="3CB29B9E" w14:textId="77777777" w:rsidR="008760DE" w:rsidRPr="00BD37A8" w:rsidRDefault="008760DE" w:rsidP="008760DE">
      <w:pPr>
        <w:tabs>
          <w:tab w:val="left" w:pos="1410"/>
        </w:tabs>
        <w:jc w:val="center"/>
        <w:rPr>
          <w:rFonts w:eastAsiaTheme="minorEastAsia"/>
          <w:bCs/>
          <w:color w:val="000000" w:themeColor="text1"/>
        </w:rPr>
      </w:pPr>
      <w:r w:rsidRPr="00BD37A8">
        <w:rPr>
          <w:rFonts w:eastAsiaTheme="minorEastAsia"/>
          <w:bCs/>
          <w:color w:val="000000" w:themeColor="text1"/>
        </w:rPr>
        <w:t>NE OTVARAJ</w:t>
      </w:r>
    </w:p>
    <w:p w14:paraId="2B08DE7B" w14:textId="77777777" w:rsidR="008760DE" w:rsidRPr="006402FD" w:rsidRDefault="008760DE" w:rsidP="008760DE">
      <w:pPr>
        <w:tabs>
          <w:tab w:val="left" w:pos="1410"/>
        </w:tabs>
        <w:jc w:val="center"/>
        <w:rPr>
          <w:rFonts w:eastAsiaTheme="minorEastAsia"/>
          <w:bCs/>
          <w:color w:val="EE0000"/>
        </w:rPr>
      </w:pPr>
    </w:p>
    <w:p w14:paraId="0E4BE59C" w14:textId="77777777" w:rsidR="008760DE" w:rsidRPr="006402FD" w:rsidRDefault="008760DE" w:rsidP="008760DE">
      <w:pPr>
        <w:jc w:val="both"/>
        <w:rPr>
          <w:rFonts w:eastAsiaTheme="minorEastAsia"/>
          <w:color w:val="EE0000"/>
        </w:rPr>
      </w:pPr>
    </w:p>
    <w:p w14:paraId="6D1B5F8D" w14:textId="77777777" w:rsidR="008C4E54" w:rsidRPr="006402FD" w:rsidRDefault="008C4E54">
      <w:pPr>
        <w:rPr>
          <w:color w:val="EE0000"/>
        </w:rPr>
      </w:pPr>
    </w:p>
    <w:sectPr w:rsidR="008C4E54" w:rsidRPr="006402FD" w:rsidSect="0007371C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4550A"/>
    <w:multiLevelType w:val="hybridMultilevel"/>
    <w:tmpl w:val="3F7CE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D3122"/>
    <w:multiLevelType w:val="hybridMultilevel"/>
    <w:tmpl w:val="004E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A7402"/>
    <w:multiLevelType w:val="hybridMultilevel"/>
    <w:tmpl w:val="7416F9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020691">
    <w:abstractNumId w:val="2"/>
  </w:num>
  <w:num w:numId="2" w16cid:durableId="742527251">
    <w:abstractNumId w:val="0"/>
  </w:num>
  <w:num w:numId="3" w16cid:durableId="76966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DE"/>
    <w:rsid w:val="0007371C"/>
    <w:rsid w:val="000E4BF0"/>
    <w:rsid w:val="00182C3C"/>
    <w:rsid w:val="002759A7"/>
    <w:rsid w:val="00286F23"/>
    <w:rsid w:val="002E6E46"/>
    <w:rsid w:val="0035788C"/>
    <w:rsid w:val="003B176B"/>
    <w:rsid w:val="003D544E"/>
    <w:rsid w:val="00406D01"/>
    <w:rsid w:val="0042002E"/>
    <w:rsid w:val="00456CC4"/>
    <w:rsid w:val="00460577"/>
    <w:rsid w:val="004F1F7F"/>
    <w:rsid w:val="00537BF0"/>
    <w:rsid w:val="005A4262"/>
    <w:rsid w:val="005C55B1"/>
    <w:rsid w:val="00627E85"/>
    <w:rsid w:val="006402FD"/>
    <w:rsid w:val="006545D9"/>
    <w:rsid w:val="0067493E"/>
    <w:rsid w:val="006E42D9"/>
    <w:rsid w:val="00741E2E"/>
    <w:rsid w:val="00786A19"/>
    <w:rsid w:val="007A22F7"/>
    <w:rsid w:val="007A268D"/>
    <w:rsid w:val="00811CD5"/>
    <w:rsid w:val="008760DE"/>
    <w:rsid w:val="008B4F70"/>
    <w:rsid w:val="008C4E54"/>
    <w:rsid w:val="009B132B"/>
    <w:rsid w:val="009D0CB4"/>
    <w:rsid w:val="00A67EAC"/>
    <w:rsid w:val="00AB3A74"/>
    <w:rsid w:val="00B15671"/>
    <w:rsid w:val="00B61A89"/>
    <w:rsid w:val="00B74705"/>
    <w:rsid w:val="00BD37A8"/>
    <w:rsid w:val="00BD4200"/>
    <w:rsid w:val="00C03A3D"/>
    <w:rsid w:val="00C91FEA"/>
    <w:rsid w:val="00D62783"/>
    <w:rsid w:val="00D87A21"/>
    <w:rsid w:val="00DA1F5F"/>
    <w:rsid w:val="00DF4FA5"/>
    <w:rsid w:val="00E138EC"/>
    <w:rsid w:val="00E37438"/>
    <w:rsid w:val="00E568CA"/>
    <w:rsid w:val="00EE284D"/>
    <w:rsid w:val="00F8415E"/>
    <w:rsid w:val="00F9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5A1C"/>
  <w15:chartTrackingRefBased/>
  <w15:docId w15:val="{8A1E4414-166D-4E40-BB4D-76ED66D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760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60DE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B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rss-hnz-k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lada-hnz-k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1807-568E-4711-B23B-5DFE19E6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2024-09-16T10:55:00Z</cp:lastPrinted>
  <dcterms:created xsi:type="dcterms:W3CDTF">2024-09-16T06:32:00Z</dcterms:created>
  <dcterms:modified xsi:type="dcterms:W3CDTF">2025-11-12T08:18:00Z</dcterms:modified>
</cp:coreProperties>
</file>