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7B5" w:rsidRDefault="008827B5" w:rsidP="008827B5">
      <w:pPr>
        <w:pStyle w:val="NoSpacing"/>
        <w:spacing w:line="276" w:lineRule="auto"/>
        <w:jc w:val="both"/>
        <w:rPr>
          <w:rFonts w:ascii="Cambria" w:hAnsi="Cambria"/>
          <w:color w:val="000000" w:themeColor="text1"/>
          <w:sz w:val="28"/>
          <w:szCs w:val="28"/>
          <w:lang w:eastAsia="hr-HR"/>
        </w:rPr>
      </w:pPr>
      <w:bookmarkStart w:id="0" w:name="_GoBack"/>
      <w:bookmarkEnd w:id="0"/>
      <w:r>
        <w:rPr>
          <w:rFonts w:ascii="Cambria" w:hAnsi="Cambria"/>
          <w:color w:val="000000" w:themeColor="text1"/>
          <w:sz w:val="28"/>
          <w:szCs w:val="28"/>
          <w:lang w:eastAsia="hr-HR"/>
        </w:rPr>
        <w:t xml:space="preserve"> </w:t>
      </w:r>
    </w:p>
    <w:p w:rsidR="008827B5" w:rsidRDefault="008827B5" w:rsidP="008827B5">
      <w:pPr>
        <w:pStyle w:val="NoSpacing"/>
        <w:spacing w:line="276" w:lineRule="auto"/>
        <w:jc w:val="both"/>
        <w:rPr>
          <w:rFonts w:ascii="Cambria" w:hAnsi="Cambria"/>
          <w:color w:val="000000" w:themeColor="text1"/>
          <w:sz w:val="28"/>
          <w:szCs w:val="28"/>
          <w:lang w:eastAsia="hr-HR"/>
        </w:rPr>
      </w:pPr>
      <w:r>
        <w:rPr>
          <w:rFonts w:ascii="Cambria" w:hAnsi="Cambria"/>
          <w:color w:val="000000" w:themeColor="text1"/>
          <w:sz w:val="28"/>
          <w:szCs w:val="28"/>
          <w:lang w:eastAsia="hr-HR"/>
        </w:rPr>
        <w:t>Poštovani predsjedavajući i dopredsjedavajući,</w:t>
      </w:r>
    </w:p>
    <w:p w:rsidR="008827B5" w:rsidRDefault="008827B5" w:rsidP="008827B5">
      <w:pPr>
        <w:pStyle w:val="NoSpacing"/>
        <w:spacing w:line="276" w:lineRule="auto"/>
        <w:jc w:val="both"/>
        <w:rPr>
          <w:rFonts w:ascii="Cambria" w:hAnsi="Cambria"/>
          <w:color w:val="000000" w:themeColor="text1"/>
          <w:sz w:val="28"/>
          <w:szCs w:val="28"/>
          <w:lang w:eastAsia="hr-HR"/>
        </w:rPr>
      </w:pPr>
      <w:r>
        <w:rPr>
          <w:rFonts w:ascii="Cambria" w:hAnsi="Cambria"/>
          <w:color w:val="000000" w:themeColor="text1"/>
          <w:sz w:val="28"/>
          <w:szCs w:val="28"/>
          <w:lang w:eastAsia="hr-HR"/>
        </w:rPr>
        <w:t>cijenjeni poslanice i poslanici, kolege ministri, prisutni gosti! </w:t>
      </w:r>
    </w:p>
    <w:p w:rsidR="008827B5" w:rsidRDefault="008827B5" w:rsidP="008827B5">
      <w:pPr>
        <w:pStyle w:val="NoSpacing"/>
        <w:spacing w:line="276" w:lineRule="auto"/>
        <w:jc w:val="both"/>
        <w:rPr>
          <w:rFonts w:ascii="Cambria" w:hAnsi="Cambria"/>
          <w:color w:val="000000" w:themeColor="text1"/>
          <w:sz w:val="28"/>
          <w:szCs w:val="28"/>
          <w:lang w:eastAsia="hr-HR"/>
        </w:rPr>
      </w:pPr>
    </w:p>
    <w:p w:rsidR="008827B5" w:rsidRDefault="008827B5" w:rsidP="008827B5">
      <w:pPr>
        <w:pStyle w:val="NoSpacing"/>
        <w:spacing w:line="276" w:lineRule="auto"/>
        <w:jc w:val="both"/>
        <w:rPr>
          <w:rFonts w:ascii="Cambria" w:hAnsi="Cambria"/>
          <w:color w:val="000000" w:themeColor="text1"/>
          <w:sz w:val="28"/>
          <w:szCs w:val="28"/>
          <w:lang w:eastAsia="hr-HR"/>
        </w:rPr>
      </w:pPr>
      <w:r>
        <w:rPr>
          <w:rFonts w:ascii="Cambria" w:hAnsi="Cambria"/>
          <w:color w:val="000000" w:themeColor="text1"/>
          <w:sz w:val="28"/>
          <w:szCs w:val="28"/>
          <w:lang w:eastAsia="hr-HR"/>
        </w:rPr>
        <w:t>Iako ste u materijalima za ovu sjednicu dobili kompletan i detaljan Izvještaj o radu Vlade i njenih organa u 2020. godini, smatram svojom obavezom prema vama poslanicima, ali i cjelokupnoj javnosti kazati nekoliko rečenica o našem radu u 2020. godini.</w:t>
      </w:r>
    </w:p>
    <w:p w:rsidR="008827B5" w:rsidRDefault="008827B5" w:rsidP="008827B5">
      <w:pPr>
        <w:pStyle w:val="NoSpacing"/>
        <w:spacing w:line="276" w:lineRule="auto"/>
        <w:jc w:val="both"/>
        <w:rPr>
          <w:rFonts w:ascii="Cambria" w:hAnsi="Cambria"/>
          <w:color w:val="000000" w:themeColor="text1"/>
          <w:sz w:val="28"/>
          <w:szCs w:val="28"/>
          <w:lang w:eastAsia="hr-HR"/>
        </w:rPr>
      </w:pPr>
    </w:p>
    <w:p w:rsidR="008827B5" w:rsidRDefault="008827B5" w:rsidP="008827B5">
      <w:pPr>
        <w:pStyle w:val="NoSpacing"/>
        <w:spacing w:line="276" w:lineRule="auto"/>
        <w:jc w:val="both"/>
        <w:rPr>
          <w:rFonts w:ascii="Cambria" w:hAnsi="Cambria"/>
          <w:color w:val="000000" w:themeColor="text1"/>
          <w:sz w:val="28"/>
          <w:szCs w:val="28"/>
          <w:lang w:eastAsia="hr-HR"/>
        </w:rPr>
      </w:pPr>
      <w:r>
        <w:rPr>
          <w:rFonts w:ascii="Cambria" w:hAnsi="Cambria"/>
          <w:color w:val="000000" w:themeColor="text1"/>
          <w:sz w:val="28"/>
          <w:szCs w:val="28"/>
          <w:lang w:eastAsia="hr-HR"/>
        </w:rPr>
        <w:t xml:space="preserve">Jasno je kako smo </w:t>
      </w:r>
      <w:r>
        <w:rPr>
          <w:rFonts w:ascii="Cambria" w:hAnsi="Cambria"/>
          <w:bCs/>
          <w:color w:val="000000" w:themeColor="text1"/>
          <w:sz w:val="28"/>
          <w:szCs w:val="28"/>
          <w:lang w:eastAsia="hr-HR"/>
        </w:rPr>
        <w:t xml:space="preserve">i </w:t>
      </w:r>
      <w:r>
        <w:rPr>
          <w:rFonts w:ascii="Cambria" w:hAnsi="Cambria"/>
          <w:color w:val="000000" w:themeColor="text1"/>
          <w:sz w:val="28"/>
          <w:szCs w:val="28"/>
          <w:lang w:eastAsia="hr-HR"/>
        </w:rPr>
        <w:t>mi, kao Vlada, dijelili sudbinu svih građana, ali i društva u cjelini i sve naše aktivnosti provodili u uslovima pandemije koronavirusa i najprioritetnijeg posla, borbe za zdravlje građana.</w:t>
      </w:r>
    </w:p>
    <w:p w:rsidR="008827B5" w:rsidRDefault="008827B5" w:rsidP="008827B5">
      <w:pPr>
        <w:pStyle w:val="NoSpacing"/>
        <w:spacing w:line="276" w:lineRule="auto"/>
        <w:jc w:val="both"/>
        <w:rPr>
          <w:rFonts w:ascii="Cambria" w:hAnsi="Cambria"/>
          <w:color w:val="000000" w:themeColor="text1"/>
          <w:sz w:val="28"/>
          <w:szCs w:val="28"/>
          <w:lang w:eastAsia="hr-HR"/>
        </w:rPr>
      </w:pPr>
    </w:p>
    <w:p w:rsidR="008827B5" w:rsidRDefault="008827B5" w:rsidP="008827B5">
      <w:pPr>
        <w:pStyle w:val="NoSpacing"/>
        <w:spacing w:line="276" w:lineRule="auto"/>
        <w:jc w:val="both"/>
        <w:rPr>
          <w:rFonts w:ascii="Cambria" w:hAnsi="Cambria"/>
          <w:color w:val="000000" w:themeColor="text1"/>
          <w:sz w:val="28"/>
          <w:szCs w:val="28"/>
          <w:lang w:eastAsia="hr-HR"/>
        </w:rPr>
      </w:pPr>
      <w:r>
        <w:rPr>
          <w:rFonts w:ascii="Cambria" w:hAnsi="Cambria"/>
          <w:color w:val="000000" w:themeColor="text1"/>
          <w:sz w:val="28"/>
          <w:szCs w:val="28"/>
          <w:lang w:eastAsia="hr-HR"/>
        </w:rPr>
        <w:t>Naši zacrtani ciljevi, upravo zbog spomenute pandemije, morali su biti značajno korigirani jer, podsjetit ću vas – već u martu 2020. u našem kantonu zabilježeni su prvi slučajevi bolesti prouzrokovane koronavirusom.</w:t>
      </w:r>
    </w:p>
    <w:p w:rsidR="008827B5" w:rsidRDefault="008827B5" w:rsidP="008827B5">
      <w:pPr>
        <w:pStyle w:val="NoSpacing"/>
        <w:spacing w:line="276" w:lineRule="auto"/>
        <w:jc w:val="both"/>
        <w:rPr>
          <w:rFonts w:ascii="Cambria" w:hAnsi="Cambria"/>
          <w:color w:val="000000" w:themeColor="text1"/>
          <w:sz w:val="28"/>
          <w:szCs w:val="28"/>
          <w:lang w:eastAsia="hr-HR"/>
        </w:rPr>
      </w:pPr>
    </w:p>
    <w:p w:rsidR="008827B5" w:rsidRDefault="008827B5" w:rsidP="008827B5">
      <w:pPr>
        <w:pStyle w:val="NoSpacing"/>
        <w:spacing w:line="276" w:lineRule="auto"/>
        <w:jc w:val="both"/>
        <w:rPr>
          <w:rFonts w:ascii="Cambria" w:hAnsi="Cambria"/>
          <w:color w:val="000000" w:themeColor="text1"/>
          <w:sz w:val="28"/>
          <w:szCs w:val="28"/>
          <w:lang w:eastAsia="hr-HR"/>
        </w:rPr>
      </w:pPr>
      <w:r>
        <w:rPr>
          <w:rFonts w:ascii="Cambria" w:hAnsi="Cambria"/>
          <w:color w:val="000000" w:themeColor="text1"/>
          <w:sz w:val="28"/>
          <w:szCs w:val="28"/>
          <w:lang w:eastAsia="hr-HR"/>
        </w:rPr>
        <w:t>Nažalost, borba s koronavirusom traje i dalje, s vrlo nejasnom projekcijom kada bi uopće mogla biti završena.</w:t>
      </w:r>
    </w:p>
    <w:p w:rsidR="008827B5" w:rsidRDefault="008827B5" w:rsidP="008827B5">
      <w:pPr>
        <w:pStyle w:val="NoSpacing"/>
        <w:spacing w:line="276" w:lineRule="auto"/>
        <w:jc w:val="both"/>
        <w:rPr>
          <w:rFonts w:ascii="Cambria" w:hAnsi="Cambria"/>
          <w:color w:val="000000" w:themeColor="text1"/>
          <w:sz w:val="28"/>
          <w:szCs w:val="28"/>
          <w:lang w:eastAsia="hr-HR"/>
        </w:rPr>
      </w:pPr>
    </w:p>
    <w:p w:rsidR="008827B5" w:rsidRDefault="008827B5" w:rsidP="008827B5">
      <w:pPr>
        <w:pStyle w:val="NoSpacing"/>
        <w:spacing w:line="276" w:lineRule="auto"/>
        <w:jc w:val="both"/>
        <w:rPr>
          <w:rFonts w:ascii="Cambria" w:hAnsi="Cambria"/>
          <w:color w:val="000000" w:themeColor="text1"/>
          <w:sz w:val="28"/>
          <w:szCs w:val="28"/>
          <w:lang w:eastAsia="hr-HR"/>
        </w:rPr>
      </w:pPr>
      <w:r>
        <w:rPr>
          <w:rFonts w:ascii="Cambria" w:hAnsi="Cambria"/>
          <w:color w:val="000000" w:themeColor="text1"/>
          <w:sz w:val="28"/>
          <w:szCs w:val="28"/>
          <w:lang w:eastAsia="hr-HR"/>
        </w:rPr>
        <w:t>U Izvještaju koji imate detaljno su pobrojane sve naše aktivnosti koje smo preduzeli u ovoj borbi, a ja ću tek spomenuti da smo u martu proglasili stanje nepogode uzrokovane pojavom koronavirusa, aktivirali Štab civilne zaštite, kao i štabove jedinica lokalne samouprave, te jedan duži period preuzeli punu odgovornost za sve mjere i poteze vezane za naš kanton. Mjere koje smo u to vrijeme donosili uvijek smo donosili u koordinaciji s doktorima-epidemiolozima i Zavodom za javno zdravstvo.</w:t>
      </w:r>
    </w:p>
    <w:p w:rsidR="008827B5" w:rsidRDefault="008827B5" w:rsidP="008827B5">
      <w:pPr>
        <w:pStyle w:val="NoSpacing"/>
        <w:spacing w:line="276" w:lineRule="auto"/>
        <w:jc w:val="both"/>
        <w:rPr>
          <w:rFonts w:ascii="Cambria" w:hAnsi="Cambria"/>
          <w:color w:val="000000" w:themeColor="text1"/>
          <w:sz w:val="28"/>
          <w:szCs w:val="28"/>
          <w:lang w:eastAsia="hr-HR"/>
        </w:rPr>
      </w:pPr>
      <w:r>
        <w:rPr>
          <w:rFonts w:ascii="Cambria" w:hAnsi="Cambria"/>
          <w:color w:val="000000" w:themeColor="text1"/>
          <w:sz w:val="28"/>
          <w:szCs w:val="28"/>
          <w:lang w:eastAsia="hr-HR"/>
        </w:rPr>
        <w:t>Unatoč ovim poteškoćama, koje nismo mogli predvidjeti, nastavili smo i s drugim aktivnostima Vlade.</w:t>
      </w:r>
    </w:p>
    <w:p w:rsidR="008827B5" w:rsidRDefault="008827B5" w:rsidP="008827B5">
      <w:pPr>
        <w:pStyle w:val="NoSpacing"/>
        <w:spacing w:line="276" w:lineRule="auto"/>
        <w:jc w:val="both"/>
        <w:rPr>
          <w:rFonts w:ascii="Cambria" w:hAnsi="Cambria"/>
          <w:color w:val="000000" w:themeColor="text1"/>
          <w:sz w:val="28"/>
          <w:szCs w:val="28"/>
          <w:lang w:eastAsia="hr-HR"/>
        </w:rPr>
      </w:pPr>
    </w:p>
    <w:p w:rsidR="008827B5" w:rsidRDefault="008827B5" w:rsidP="008827B5">
      <w:pPr>
        <w:pStyle w:val="NoSpacing"/>
        <w:spacing w:line="276" w:lineRule="auto"/>
        <w:jc w:val="both"/>
        <w:rPr>
          <w:rFonts w:ascii="Cambria" w:hAnsi="Cambria"/>
          <w:color w:val="000000" w:themeColor="text1"/>
          <w:sz w:val="28"/>
          <w:szCs w:val="28"/>
          <w:lang w:eastAsia="hr-HR"/>
        </w:rPr>
      </w:pPr>
      <w:r>
        <w:rPr>
          <w:rFonts w:ascii="Cambria" w:hAnsi="Cambria"/>
          <w:color w:val="000000" w:themeColor="text1"/>
          <w:sz w:val="28"/>
          <w:szCs w:val="28"/>
          <w:lang w:eastAsia="hr-HR"/>
        </w:rPr>
        <w:t>Osobito smo se angažirali na iznalaženju načina kako pomoći privredi, koja je pretrpjela i još uvijek trpi nesagledive posljedice ovakvoga stanja.</w:t>
      </w:r>
    </w:p>
    <w:p w:rsidR="008827B5" w:rsidRDefault="008827B5" w:rsidP="008827B5">
      <w:pPr>
        <w:pStyle w:val="NoSpacing"/>
        <w:spacing w:line="276" w:lineRule="auto"/>
        <w:jc w:val="both"/>
        <w:rPr>
          <w:rFonts w:ascii="Cambria" w:hAnsi="Cambria"/>
          <w:color w:val="000000" w:themeColor="text1"/>
          <w:sz w:val="28"/>
          <w:szCs w:val="28"/>
          <w:lang w:eastAsia="hr-HR"/>
        </w:rPr>
      </w:pPr>
    </w:p>
    <w:p w:rsidR="008827B5" w:rsidRDefault="008827B5" w:rsidP="008827B5">
      <w:pPr>
        <w:pStyle w:val="NoSpacing"/>
        <w:spacing w:line="276" w:lineRule="auto"/>
        <w:jc w:val="both"/>
        <w:rPr>
          <w:rFonts w:ascii="Cambria" w:hAnsi="Cambria" w:cs="Arial"/>
          <w:color w:val="000000" w:themeColor="text1"/>
          <w:sz w:val="28"/>
          <w:szCs w:val="28"/>
          <w:shd w:val="clear" w:color="auto" w:fill="FFFFFF"/>
        </w:rPr>
      </w:pPr>
      <w:r>
        <w:rPr>
          <w:rFonts w:ascii="Cambria" w:hAnsi="Cambria"/>
          <w:color w:val="000000" w:themeColor="text1"/>
          <w:sz w:val="28"/>
          <w:szCs w:val="28"/>
          <w:lang w:eastAsia="hr-HR"/>
        </w:rPr>
        <w:t xml:space="preserve">Stoga smo, sa zadatkom da predloži set kratkoročnih, srednjoročnih i dugoročnih mjera za pomoć privredi, imenovali Koordinacijsko tijelo. Ono je vrlo brzo predložilo, a Vlada donijela </w:t>
      </w:r>
      <w:r>
        <w:rPr>
          <w:rFonts w:ascii="Cambria" w:hAnsi="Cambria" w:cs="Arial"/>
          <w:color w:val="000000" w:themeColor="text1"/>
          <w:sz w:val="28"/>
          <w:szCs w:val="28"/>
          <w:shd w:val="clear" w:color="auto" w:fill="FFFFFF"/>
        </w:rPr>
        <w:t xml:space="preserve">Zakon o ublažavanju negativnih </w:t>
      </w:r>
      <w:r>
        <w:rPr>
          <w:rFonts w:ascii="Cambria" w:hAnsi="Cambria" w:cs="Arial"/>
          <w:color w:val="000000" w:themeColor="text1"/>
          <w:sz w:val="28"/>
          <w:szCs w:val="28"/>
          <w:shd w:val="clear" w:color="auto" w:fill="FFFFFF"/>
        </w:rPr>
        <w:lastRenderedPageBreak/>
        <w:t>ekonomskih posljedica izazvanih epidemijom koronavirusa (COVID-19) i podrške ekonomiji na području HNK.</w:t>
      </w:r>
    </w:p>
    <w:p w:rsidR="008827B5" w:rsidRDefault="008827B5" w:rsidP="008827B5">
      <w:pPr>
        <w:pStyle w:val="NoSpacing"/>
        <w:spacing w:line="276" w:lineRule="auto"/>
        <w:jc w:val="both"/>
        <w:rPr>
          <w:rFonts w:ascii="Cambria" w:hAnsi="Cambria" w:cs="Arial"/>
          <w:color w:val="000000" w:themeColor="text1"/>
          <w:sz w:val="28"/>
          <w:szCs w:val="28"/>
          <w:shd w:val="clear" w:color="auto" w:fill="FFFFFF"/>
        </w:rPr>
      </w:pPr>
    </w:p>
    <w:p w:rsidR="008827B5" w:rsidRDefault="008827B5" w:rsidP="008827B5">
      <w:pPr>
        <w:pStyle w:val="NoSpacing"/>
        <w:spacing w:line="276" w:lineRule="auto"/>
        <w:jc w:val="both"/>
        <w:rPr>
          <w:rFonts w:ascii="Cambria" w:hAnsi="Cambria" w:cs="Arial"/>
          <w:color w:val="000000" w:themeColor="text1"/>
          <w:sz w:val="28"/>
          <w:szCs w:val="28"/>
          <w:shd w:val="clear" w:color="auto" w:fill="FFFFFF"/>
        </w:rPr>
      </w:pPr>
      <w:r>
        <w:rPr>
          <w:rFonts w:ascii="Cambria" w:hAnsi="Cambria" w:cs="Arial"/>
          <w:color w:val="000000" w:themeColor="text1"/>
          <w:sz w:val="28"/>
          <w:szCs w:val="28"/>
          <w:shd w:val="clear" w:color="auto" w:fill="FFFFFF"/>
        </w:rPr>
        <w:t>Na osnovu toga zakona, pomogli smo 83 % subjekata koji su se prijavili na Javni poziv, tačnije ukupno 1.914 privrednih subjekata u našem kantonu i osigurali iznose za više od deset hiljada plata.</w:t>
      </w:r>
    </w:p>
    <w:p w:rsidR="008827B5" w:rsidRDefault="008827B5" w:rsidP="008827B5">
      <w:pPr>
        <w:pStyle w:val="NoSpacing"/>
        <w:spacing w:line="276" w:lineRule="auto"/>
        <w:jc w:val="both"/>
        <w:rPr>
          <w:rFonts w:ascii="Cambria" w:hAnsi="Cambria" w:cs="Arial"/>
          <w:color w:val="000000" w:themeColor="text1"/>
          <w:sz w:val="28"/>
          <w:szCs w:val="28"/>
          <w:shd w:val="clear" w:color="auto" w:fill="FFFFFF"/>
        </w:rPr>
      </w:pPr>
    </w:p>
    <w:p w:rsidR="008827B5" w:rsidRDefault="008827B5" w:rsidP="008827B5">
      <w:pPr>
        <w:pStyle w:val="NoSpacing"/>
        <w:spacing w:line="276" w:lineRule="auto"/>
        <w:jc w:val="both"/>
        <w:rPr>
          <w:rFonts w:ascii="Cambria" w:hAnsi="Cambria" w:cs="Arial"/>
          <w:color w:val="000000" w:themeColor="text1"/>
          <w:sz w:val="28"/>
          <w:szCs w:val="28"/>
          <w:shd w:val="clear" w:color="auto" w:fill="FFFFFF"/>
        </w:rPr>
      </w:pPr>
      <w:r>
        <w:rPr>
          <w:rFonts w:ascii="Cambria" w:hAnsi="Cambria" w:cs="Arial"/>
          <w:color w:val="000000" w:themeColor="text1"/>
          <w:sz w:val="28"/>
          <w:szCs w:val="28"/>
          <w:shd w:val="clear" w:color="auto" w:fill="FFFFFF"/>
        </w:rPr>
        <w:t>Prema Izvještaju Koordinacijskog tijela Vlade, na račune privrednika uplatili smo više od 5 miliona KM, što im je, barem donekle, pomoglo da očuvaju privrednu aktivnost.</w:t>
      </w:r>
    </w:p>
    <w:p w:rsidR="008827B5" w:rsidRDefault="008827B5" w:rsidP="008827B5">
      <w:pPr>
        <w:pStyle w:val="NoSpacing"/>
        <w:spacing w:line="276" w:lineRule="auto"/>
        <w:jc w:val="both"/>
        <w:rPr>
          <w:rFonts w:ascii="Cambria" w:hAnsi="Cambria" w:cs="Arial"/>
          <w:color w:val="000000" w:themeColor="text1"/>
          <w:sz w:val="28"/>
          <w:szCs w:val="28"/>
          <w:shd w:val="clear" w:color="auto" w:fill="FFFFFF"/>
        </w:rPr>
      </w:pPr>
    </w:p>
    <w:p w:rsidR="008827B5" w:rsidRDefault="008827B5" w:rsidP="008827B5">
      <w:pPr>
        <w:pStyle w:val="NoSpacing"/>
        <w:spacing w:line="276" w:lineRule="auto"/>
        <w:jc w:val="both"/>
        <w:rPr>
          <w:rFonts w:ascii="Cambria" w:hAnsi="Cambria" w:cs="Arial"/>
          <w:color w:val="000000" w:themeColor="text1"/>
          <w:sz w:val="28"/>
          <w:szCs w:val="28"/>
          <w:shd w:val="clear" w:color="auto" w:fill="FFFFFF"/>
        </w:rPr>
      </w:pPr>
      <w:r>
        <w:rPr>
          <w:rFonts w:ascii="Cambria" w:hAnsi="Cambria" w:cs="Arial"/>
          <w:color w:val="000000" w:themeColor="text1"/>
          <w:sz w:val="28"/>
          <w:szCs w:val="28"/>
          <w:shd w:val="clear" w:color="auto" w:fill="FFFFFF"/>
        </w:rPr>
        <w:t xml:space="preserve">S istim ciljem, </w:t>
      </w:r>
      <w:r>
        <w:rPr>
          <w:rFonts w:ascii="Cambria" w:hAnsi="Cambria" w:cs="Arial"/>
          <w:bCs/>
          <w:color w:val="000000" w:themeColor="text1"/>
          <w:sz w:val="28"/>
          <w:szCs w:val="28"/>
          <w:shd w:val="clear" w:color="auto" w:fill="FFFFFF"/>
        </w:rPr>
        <w:t>potpisali smo i</w:t>
      </w:r>
      <w:r>
        <w:rPr>
          <w:rFonts w:ascii="Cambria" w:hAnsi="Cambria" w:cs="Arial"/>
          <w:color w:val="000000" w:themeColor="text1"/>
          <w:sz w:val="28"/>
          <w:szCs w:val="28"/>
          <w:shd w:val="clear" w:color="auto" w:fill="FFFFFF"/>
        </w:rPr>
        <w:t xml:space="preserve"> Protokol o saradnji s Razvojnom bankom FBiH i tako privrednicima stvorili povoljne preduslove da mogu povoljnim kreditima očuvati likvidnost. Protokolom su omogućeni pojedinačni krediti u iznosu do 500.000,00 KM,  a mi smo, kao Vlada, preuzeli obavezu plaćanja kamate od 2 %, a Razvojna banka se odrekla naknade za obradu kredita.</w:t>
      </w:r>
    </w:p>
    <w:p w:rsidR="008827B5" w:rsidRDefault="008827B5" w:rsidP="008827B5">
      <w:pPr>
        <w:pStyle w:val="NoSpacing"/>
        <w:spacing w:line="276" w:lineRule="auto"/>
        <w:jc w:val="both"/>
        <w:rPr>
          <w:rFonts w:ascii="Cambria" w:hAnsi="Cambria" w:cs="Arial"/>
          <w:color w:val="000000" w:themeColor="text1"/>
          <w:sz w:val="28"/>
          <w:szCs w:val="28"/>
          <w:shd w:val="clear" w:color="auto" w:fill="FFFFFF"/>
        </w:rPr>
      </w:pPr>
      <w:r>
        <w:rPr>
          <w:rFonts w:ascii="Cambria" w:hAnsi="Cambria" w:cs="Arial"/>
          <w:color w:val="000000" w:themeColor="text1"/>
          <w:sz w:val="28"/>
          <w:szCs w:val="28"/>
          <w:shd w:val="clear" w:color="auto" w:fill="FFFFFF"/>
        </w:rPr>
        <w:t>Podsjetit ću kako smo prvi Kanton koji je potpisao ovakav Protokol s Razvojnom bankom i, na osnovu njega, značajan broj naših privrednika već je realizirao povoljne kredite.</w:t>
      </w:r>
    </w:p>
    <w:p w:rsidR="008827B5" w:rsidRDefault="008827B5" w:rsidP="008827B5">
      <w:pPr>
        <w:pStyle w:val="NoSpacing"/>
        <w:spacing w:line="276" w:lineRule="auto"/>
        <w:jc w:val="both"/>
        <w:rPr>
          <w:rFonts w:ascii="Cambria" w:hAnsi="Cambria" w:cs="Arial"/>
          <w:color w:val="000000" w:themeColor="text1"/>
          <w:sz w:val="28"/>
          <w:szCs w:val="28"/>
          <w:shd w:val="clear" w:color="auto" w:fill="FFFFFF"/>
        </w:rPr>
      </w:pPr>
    </w:p>
    <w:p w:rsidR="008827B5" w:rsidRDefault="008827B5" w:rsidP="008827B5">
      <w:pPr>
        <w:pStyle w:val="NoSpacing"/>
        <w:spacing w:line="276" w:lineRule="auto"/>
        <w:jc w:val="both"/>
        <w:rPr>
          <w:rFonts w:ascii="Cambria" w:hAnsi="Cambria" w:cs="Arial"/>
          <w:color w:val="000000" w:themeColor="text1"/>
          <w:sz w:val="28"/>
          <w:szCs w:val="28"/>
          <w:shd w:val="clear" w:color="auto" w:fill="FFFFFF"/>
        </w:rPr>
      </w:pPr>
      <w:r>
        <w:rPr>
          <w:rFonts w:ascii="Cambria" w:hAnsi="Cambria" w:cs="Arial"/>
          <w:color w:val="000000" w:themeColor="text1"/>
          <w:sz w:val="28"/>
          <w:szCs w:val="28"/>
          <w:shd w:val="clear" w:color="auto" w:fill="FFFFFF"/>
        </w:rPr>
        <w:t>Unatoč svim ovim izazovima, naše smo djelovanje uspješno prilagodili novonastalim okolnostima i nastavili raditi na provedbi zacrtanog Programa za 2020. godinu, Akcionog plana 2019. – 2021., kao i ciljeva iz Strategije razvoja našeg kantona za period 2017. – 2020. godina.</w:t>
      </w:r>
    </w:p>
    <w:p w:rsidR="008827B5" w:rsidRDefault="008827B5" w:rsidP="008827B5">
      <w:pPr>
        <w:pStyle w:val="NoSpacing"/>
        <w:spacing w:line="276" w:lineRule="auto"/>
        <w:jc w:val="both"/>
        <w:rPr>
          <w:rFonts w:ascii="Cambria" w:hAnsi="Cambria" w:cs="Arial"/>
          <w:color w:val="000000" w:themeColor="text1"/>
          <w:sz w:val="28"/>
          <w:szCs w:val="28"/>
          <w:shd w:val="clear" w:color="auto" w:fill="FFFFFF"/>
        </w:rPr>
      </w:pPr>
    </w:p>
    <w:p w:rsidR="008827B5" w:rsidRDefault="008827B5" w:rsidP="008827B5">
      <w:pPr>
        <w:pStyle w:val="NoSpacing"/>
        <w:spacing w:line="276" w:lineRule="auto"/>
        <w:jc w:val="both"/>
        <w:rPr>
          <w:rFonts w:ascii="Cambria" w:hAnsi="Cambria"/>
          <w:color w:val="000000" w:themeColor="text1"/>
          <w:sz w:val="28"/>
          <w:szCs w:val="28"/>
          <w:lang w:eastAsia="hr-HR"/>
        </w:rPr>
      </w:pPr>
      <w:r>
        <w:rPr>
          <w:rFonts w:ascii="Cambria" w:hAnsi="Cambria"/>
          <w:color w:val="000000" w:themeColor="text1"/>
          <w:sz w:val="28"/>
          <w:szCs w:val="28"/>
          <w:lang w:eastAsia="hr-HR"/>
        </w:rPr>
        <w:t xml:space="preserve">U okviru tih aktivnosti, nastavili smo podržavati različite razvojno-socijalne programe, a svim jedinicama lokalne samouprave pomagali smo u projektima komunalne i cestovne infrastrukture. </w:t>
      </w:r>
    </w:p>
    <w:p w:rsidR="008827B5" w:rsidRDefault="008827B5" w:rsidP="008827B5">
      <w:pPr>
        <w:pStyle w:val="NoSpacing"/>
        <w:spacing w:line="276" w:lineRule="auto"/>
        <w:jc w:val="both"/>
        <w:rPr>
          <w:rFonts w:ascii="Cambria" w:hAnsi="Cambria"/>
          <w:color w:val="000000" w:themeColor="text1"/>
          <w:sz w:val="28"/>
          <w:szCs w:val="28"/>
          <w:lang w:eastAsia="hr-HR"/>
        </w:rPr>
      </w:pPr>
      <w:r>
        <w:rPr>
          <w:rFonts w:ascii="Cambria" w:hAnsi="Cambria"/>
          <w:color w:val="000000" w:themeColor="text1"/>
          <w:sz w:val="28"/>
          <w:szCs w:val="28"/>
          <w:lang w:eastAsia="hr-HR"/>
        </w:rPr>
        <w:br/>
        <w:t>Poznato vam je kako je ova Vlada od svog preuzimanja odgovornosti za Kanton za svoje prioritete postavila podršku obrazovanju kako osnovnom i srednjem tako i visokoškolskom. Također smo kontinuirano pomagali kulturne i sportske institucije u Kantonu.</w:t>
      </w:r>
    </w:p>
    <w:p w:rsidR="008827B5" w:rsidRDefault="008827B5" w:rsidP="008827B5">
      <w:pPr>
        <w:pStyle w:val="NoSpacing"/>
        <w:spacing w:line="276" w:lineRule="auto"/>
        <w:jc w:val="both"/>
        <w:rPr>
          <w:rFonts w:ascii="Cambria" w:hAnsi="Cambria"/>
          <w:color w:val="000000" w:themeColor="text1"/>
          <w:sz w:val="28"/>
          <w:szCs w:val="28"/>
          <w:lang w:eastAsia="hr-HR"/>
        </w:rPr>
      </w:pPr>
    </w:p>
    <w:p w:rsidR="008827B5" w:rsidRDefault="008827B5" w:rsidP="008827B5">
      <w:pPr>
        <w:pStyle w:val="NoSpacing"/>
        <w:spacing w:line="276" w:lineRule="auto"/>
        <w:jc w:val="both"/>
        <w:rPr>
          <w:rFonts w:ascii="Cambria" w:hAnsi="Cambria"/>
          <w:color w:val="000000" w:themeColor="text1"/>
          <w:sz w:val="28"/>
          <w:szCs w:val="28"/>
          <w:lang w:eastAsia="hr-HR"/>
        </w:rPr>
      </w:pPr>
      <w:r>
        <w:rPr>
          <w:rFonts w:ascii="Cambria" w:hAnsi="Cambria"/>
          <w:color w:val="000000" w:themeColor="text1"/>
          <w:sz w:val="28"/>
          <w:szCs w:val="28"/>
          <w:lang w:eastAsia="hr-HR"/>
        </w:rPr>
        <w:t>Segment koji smo možda najviše pomagali je oblast zdravstva.</w:t>
      </w:r>
    </w:p>
    <w:p w:rsidR="008827B5" w:rsidRDefault="008827B5" w:rsidP="008827B5">
      <w:pPr>
        <w:pStyle w:val="NoSpacing"/>
        <w:spacing w:line="276" w:lineRule="auto"/>
        <w:jc w:val="both"/>
        <w:rPr>
          <w:rFonts w:ascii="Cambria" w:hAnsi="Cambria"/>
          <w:color w:val="000000" w:themeColor="text1"/>
          <w:sz w:val="28"/>
          <w:szCs w:val="28"/>
          <w:lang w:eastAsia="hr-HR"/>
        </w:rPr>
      </w:pPr>
    </w:p>
    <w:p w:rsidR="008827B5" w:rsidRDefault="008827B5" w:rsidP="008827B5">
      <w:pPr>
        <w:pStyle w:val="NoSpacing"/>
        <w:spacing w:line="276" w:lineRule="auto"/>
        <w:jc w:val="both"/>
        <w:rPr>
          <w:rFonts w:ascii="Cambria" w:hAnsi="Cambria"/>
          <w:color w:val="000000" w:themeColor="text1"/>
          <w:sz w:val="28"/>
          <w:szCs w:val="28"/>
          <w:lang w:eastAsia="hr-HR"/>
        </w:rPr>
      </w:pPr>
      <w:r>
        <w:rPr>
          <w:rFonts w:ascii="Cambria" w:hAnsi="Cambria"/>
          <w:color w:val="000000" w:themeColor="text1"/>
          <w:sz w:val="28"/>
          <w:szCs w:val="28"/>
          <w:lang w:eastAsia="hr-HR"/>
        </w:rPr>
        <w:lastRenderedPageBreak/>
        <w:t>Uvažavajući okolnosti vanrednog stanja izazvanog koronavirusom, donijeli smo odluku da, Izmjenama i dopunama Finansijskog plana Zavoda zdravstvenog osiguranja, ostvareni suficit i prenesena sredstva iz 2019. godine, u ukupnom iznosu od 7,2 miliona KM, uplatimo bolničkim ustanovama kao pomoć u prevladavanju krize. Osim tih sredstava, nastavili smo kontinuirano pomagati bolnice i domove zdravlja u našem kantonu.</w:t>
      </w:r>
    </w:p>
    <w:p w:rsidR="008827B5" w:rsidRDefault="008827B5" w:rsidP="008827B5">
      <w:pPr>
        <w:pStyle w:val="NoSpacing"/>
        <w:spacing w:line="276" w:lineRule="auto"/>
        <w:jc w:val="both"/>
        <w:rPr>
          <w:rFonts w:ascii="Cambria" w:hAnsi="Cambria"/>
          <w:color w:val="000000" w:themeColor="text1"/>
          <w:sz w:val="28"/>
          <w:szCs w:val="28"/>
          <w:lang w:eastAsia="hr-HR"/>
        </w:rPr>
      </w:pPr>
    </w:p>
    <w:p w:rsidR="008827B5" w:rsidRDefault="008827B5" w:rsidP="008827B5">
      <w:pPr>
        <w:pStyle w:val="NoSpacing"/>
        <w:spacing w:line="276" w:lineRule="auto"/>
        <w:jc w:val="both"/>
        <w:rPr>
          <w:rFonts w:ascii="Cambria" w:hAnsi="Cambria" w:cs="Times New Roman"/>
          <w:color w:val="000000" w:themeColor="text1"/>
          <w:sz w:val="28"/>
          <w:szCs w:val="28"/>
        </w:rPr>
      </w:pPr>
      <w:r>
        <w:rPr>
          <w:rFonts w:ascii="Cambria" w:hAnsi="Cambria"/>
          <w:color w:val="000000" w:themeColor="text1"/>
          <w:sz w:val="28"/>
          <w:szCs w:val="28"/>
          <w:lang w:eastAsia="hr-HR"/>
        </w:rPr>
        <w:t xml:space="preserve">I tokom 2020. rješavali smo ozbiljne finansijske probleme koji su posljedica tužbi budžetskih korisnika te smo, </w:t>
      </w:r>
      <w:r>
        <w:rPr>
          <w:rFonts w:ascii="Cambria" w:hAnsi="Cambria" w:cs="Times New Roman"/>
          <w:color w:val="000000" w:themeColor="text1"/>
          <w:sz w:val="28"/>
          <w:szCs w:val="28"/>
        </w:rPr>
        <w:t>na ime vansudskih nagodbi, isplatili više od 1,5 miliona KM.</w:t>
      </w:r>
    </w:p>
    <w:p w:rsidR="008827B5" w:rsidRDefault="008827B5" w:rsidP="008827B5">
      <w:pPr>
        <w:pStyle w:val="NoSpacing"/>
        <w:spacing w:line="276" w:lineRule="auto"/>
        <w:jc w:val="both"/>
        <w:rPr>
          <w:rFonts w:ascii="Cambria" w:hAnsi="Cambria"/>
          <w:color w:val="000000" w:themeColor="text1"/>
          <w:sz w:val="28"/>
          <w:szCs w:val="28"/>
          <w:lang w:eastAsia="hr-HR"/>
        </w:rPr>
      </w:pPr>
    </w:p>
    <w:p w:rsidR="008827B5" w:rsidRDefault="008827B5" w:rsidP="008827B5">
      <w:pPr>
        <w:pStyle w:val="NoSpacing"/>
        <w:spacing w:line="276" w:lineRule="auto"/>
        <w:jc w:val="both"/>
        <w:rPr>
          <w:rFonts w:ascii="Cambria" w:hAnsi="Cambria"/>
          <w:color w:val="000000" w:themeColor="text1"/>
          <w:sz w:val="28"/>
          <w:szCs w:val="28"/>
          <w:lang w:eastAsia="hr-HR"/>
        </w:rPr>
      </w:pPr>
      <w:r>
        <w:rPr>
          <w:rFonts w:ascii="Cambria" w:hAnsi="Cambria"/>
          <w:color w:val="000000" w:themeColor="text1"/>
          <w:sz w:val="28"/>
          <w:szCs w:val="28"/>
          <w:lang w:eastAsia="hr-HR"/>
        </w:rPr>
        <w:t xml:space="preserve">Cijenjeni poslanice i poslanici, </w:t>
      </w:r>
    </w:p>
    <w:p w:rsidR="008827B5" w:rsidRDefault="008827B5" w:rsidP="008827B5">
      <w:pPr>
        <w:pStyle w:val="NoSpacing"/>
        <w:spacing w:line="276" w:lineRule="auto"/>
        <w:jc w:val="both"/>
        <w:rPr>
          <w:rFonts w:ascii="Cambria" w:hAnsi="Cambria"/>
          <w:color w:val="000000" w:themeColor="text1"/>
          <w:sz w:val="28"/>
          <w:szCs w:val="28"/>
          <w:lang w:eastAsia="hr-HR"/>
        </w:rPr>
      </w:pPr>
    </w:p>
    <w:p w:rsidR="008827B5" w:rsidRDefault="008827B5" w:rsidP="008827B5">
      <w:pPr>
        <w:pStyle w:val="NoSpacing"/>
        <w:spacing w:line="276" w:lineRule="auto"/>
        <w:jc w:val="both"/>
        <w:rPr>
          <w:rFonts w:ascii="Cambria" w:hAnsi="Cambria"/>
          <w:color w:val="000000" w:themeColor="text1"/>
          <w:sz w:val="28"/>
          <w:szCs w:val="28"/>
          <w:lang w:eastAsia="hr-HR"/>
        </w:rPr>
      </w:pPr>
      <w:r>
        <w:rPr>
          <w:rFonts w:ascii="Cambria" w:hAnsi="Cambria"/>
          <w:color w:val="000000" w:themeColor="text1"/>
          <w:sz w:val="28"/>
          <w:szCs w:val="28"/>
          <w:lang w:eastAsia="hr-HR"/>
        </w:rPr>
        <w:t xml:space="preserve">kako sam već kazao, u vašim materijalima imate opširnu i detaljnu informaciju o svim segmentima našeg djelovanja. </w:t>
      </w:r>
      <w:r>
        <w:rPr>
          <w:rFonts w:ascii="Cambria" w:hAnsi="Cambria"/>
          <w:bCs/>
          <w:color w:val="000000" w:themeColor="text1"/>
          <w:sz w:val="28"/>
          <w:szCs w:val="28"/>
          <w:lang w:eastAsia="hr-HR"/>
        </w:rPr>
        <w:t>C</w:t>
      </w:r>
      <w:r>
        <w:rPr>
          <w:rFonts w:ascii="Cambria" w:hAnsi="Cambria"/>
          <w:color w:val="000000" w:themeColor="text1"/>
          <w:sz w:val="28"/>
          <w:szCs w:val="28"/>
          <w:lang w:eastAsia="hr-HR"/>
        </w:rPr>
        <w:t>ijeneći vaše vrijeme, neću opširno govoriti i samo ću se s par rečenica osvrnuti na to što smo putem tzv. Koronazakona, o kojem sam već nešto rekao, činili kako bismo ojačali privrednu aktivnost u našem kantonu.</w:t>
      </w:r>
    </w:p>
    <w:p w:rsidR="008827B5" w:rsidRDefault="008827B5" w:rsidP="008827B5">
      <w:pPr>
        <w:pStyle w:val="NoSpacing"/>
        <w:spacing w:line="276" w:lineRule="auto"/>
        <w:jc w:val="both"/>
        <w:rPr>
          <w:rFonts w:ascii="Cambria" w:hAnsi="Cambria"/>
          <w:color w:val="000000" w:themeColor="text1"/>
          <w:sz w:val="28"/>
          <w:szCs w:val="28"/>
          <w:lang w:eastAsia="hr-HR"/>
        </w:rPr>
      </w:pPr>
    </w:p>
    <w:p w:rsidR="008827B5" w:rsidRDefault="008827B5" w:rsidP="008827B5">
      <w:pPr>
        <w:pStyle w:val="NoSpacing"/>
        <w:numPr>
          <w:ilvl w:val="0"/>
          <w:numId w:val="1"/>
        </w:numPr>
        <w:spacing w:line="276" w:lineRule="auto"/>
        <w:jc w:val="both"/>
        <w:rPr>
          <w:rFonts w:ascii="Cambria" w:hAnsi="Cambria" w:cs="Times New Roman"/>
          <w:color w:val="000000" w:themeColor="text1"/>
          <w:sz w:val="28"/>
          <w:szCs w:val="28"/>
        </w:rPr>
      </w:pPr>
      <w:r>
        <w:rPr>
          <w:rFonts w:ascii="Cambria" w:hAnsi="Cambria" w:cs="Times New Roman"/>
          <w:color w:val="000000" w:themeColor="text1"/>
          <w:sz w:val="28"/>
          <w:szCs w:val="28"/>
        </w:rPr>
        <w:t>Pojavom koronavirusa u iznimno teškoj situaciji našli su se naši poljoprivrednici, osobito kada je u pitanju plasman njihovih proizvoda. U cilju pomoći na ime poticaja za poljoprivredu, izdvojili smo povećan iznos od 2 miliona KM.</w:t>
      </w:r>
    </w:p>
    <w:p w:rsidR="008827B5" w:rsidRDefault="008827B5" w:rsidP="008827B5">
      <w:pPr>
        <w:pStyle w:val="NoSpacing"/>
        <w:spacing w:line="276" w:lineRule="auto"/>
        <w:ind w:left="720"/>
        <w:jc w:val="both"/>
        <w:rPr>
          <w:rFonts w:ascii="Cambria" w:hAnsi="Cambria" w:cs="Times New Roman"/>
          <w:color w:val="000000" w:themeColor="text1"/>
          <w:sz w:val="28"/>
          <w:szCs w:val="28"/>
        </w:rPr>
      </w:pPr>
    </w:p>
    <w:p w:rsidR="008827B5" w:rsidRDefault="008827B5" w:rsidP="008827B5">
      <w:pPr>
        <w:pStyle w:val="NoSpacing"/>
        <w:numPr>
          <w:ilvl w:val="0"/>
          <w:numId w:val="1"/>
        </w:numPr>
        <w:spacing w:line="276" w:lineRule="auto"/>
        <w:jc w:val="both"/>
        <w:rPr>
          <w:rFonts w:ascii="Cambria" w:hAnsi="Cambria" w:cs="Times New Roman"/>
          <w:color w:val="000000" w:themeColor="text1"/>
          <w:sz w:val="28"/>
          <w:szCs w:val="28"/>
        </w:rPr>
      </w:pPr>
      <w:r>
        <w:rPr>
          <w:rFonts w:ascii="Cambria" w:hAnsi="Cambria"/>
          <w:color w:val="000000" w:themeColor="text1"/>
          <w:sz w:val="28"/>
          <w:szCs w:val="28"/>
          <w:lang w:eastAsia="hr-HR"/>
        </w:rPr>
        <w:t xml:space="preserve">Ministarstvo privrede je, na osnovu Javnoga poziva, </w:t>
      </w:r>
      <w:r>
        <w:rPr>
          <w:rFonts w:ascii="Cambria" w:hAnsi="Cambria" w:cs="Times New Roman"/>
          <w:color w:val="000000" w:themeColor="text1"/>
          <w:sz w:val="28"/>
          <w:szCs w:val="28"/>
        </w:rPr>
        <w:t>a u svrhu razvoja poslovne infrastrukture, poticaja brzorastućim subjektima MSP, tehnološkog razvoja te podrške starim i tradicionalnim djelatnostima i obrtima, isplatilo sredstava u iznosu od 1 milion KM.</w:t>
      </w:r>
    </w:p>
    <w:p w:rsidR="008827B5" w:rsidRDefault="008827B5" w:rsidP="008827B5">
      <w:pPr>
        <w:pStyle w:val="NoSpacing"/>
        <w:spacing w:line="276" w:lineRule="auto"/>
        <w:jc w:val="both"/>
        <w:rPr>
          <w:rFonts w:ascii="Cambria" w:hAnsi="Cambria" w:cs="Times New Roman"/>
          <w:color w:val="000000" w:themeColor="text1"/>
          <w:sz w:val="28"/>
          <w:szCs w:val="28"/>
        </w:rPr>
      </w:pPr>
    </w:p>
    <w:p w:rsidR="008827B5" w:rsidRDefault="008827B5" w:rsidP="008827B5">
      <w:pPr>
        <w:pStyle w:val="NoSpacing"/>
        <w:numPr>
          <w:ilvl w:val="0"/>
          <w:numId w:val="1"/>
        </w:numPr>
        <w:spacing w:line="276" w:lineRule="auto"/>
        <w:jc w:val="both"/>
        <w:rPr>
          <w:rFonts w:ascii="Cambria" w:hAnsi="Cambria" w:cs="Times New Roman"/>
          <w:color w:val="000000" w:themeColor="text1"/>
          <w:sz w:val="28"/>
          <w:szCs w:val="28"/>
        </w:rPr>
      </w:pPr>
      <w:r>
        <w:rPr>
          <w:rFonts w:ascii="Cambria" w:hAnsi="Cambria" w:cs="Times New Roman"/>
          <w:color w:val="000000" w:themeColor="text1"/>
          <w:sz w:val="28"/>
          <w:szCs w:val="28"/>
        </w:rPr>
        <w:t>Isti iznos od 1 milion KM, na ime jačanja turističkih kapaciteta, realiziran je prema privrednim subjektima koji se bave tom djelatnošću.</w:t>
      </w:r>
    </w:p>
    <w:p w:rsidR="008827B5" w:rsidRDefault="008827B5" w:rsidP="008827B5">
      <w:pPr>
        <w:pStyle w:val="NoSpacing"/>
        <w:spacing w:line="276" w:lineRule="auto"/>
        <w:jc w:val="both"/>
        <w:rPr>
          <w:rFonts w:ascii="Cambria" w:hAnsi="Cambria" w:cs="Times New Roman"/>
          <w:color w:val="000000" w:themeColor="text1"/>
          <w:sz w:val="28"/>
          <w:szCs w:val="28"/>
        </w:rPr>
      </w:pPr>
    </w:p>
    <w:p w:rsidR="008827B5" w:rsidRDefault="008827B5" w:rsidP="008827B5">
      <w:pPr>
        <w:pStyle w:val="NoSpacing"/>
        <w:numPr>
          <w:ilvl w:val="0"/>
          <w:numId w:val="1"/>
        </w:numPr>
        <w:spacing w:line="276" w:lineRule="auto"/>
        <w:jc w:val="both"/>
        <w:rPr>
          <w:rFonts w:ascii="Cambria" w:hAnsi="Cambria" w:cs="Times New Roman"/>
          <w:color w:val="000000" w:themeColor="text1"/>
          <w:sz w:val="28"/>
          <w:szCs w:val="28"/>
        </w:rPr>
      </w:pPr>
      <w:r>
        <w:rPr>
          <w:rFonts w:ascii="Cambria" w:hAnsi="Cambria" w:cs="Times New Roman"/>
          <w:color w:val="000000" w:themeColor="text1"/>
          <w:sz w:val="28"/>
          <w:szCs w:val="28"/>
        </w:rPr>
        <w:t>Svjesni kako je kriza značajno pogodila i Aerodrom Mostar, nastavili smo podršku i njegovu radu.</w:t>
      </w:r>
    </w:p>
    <w:p w:rsidR="008827B5" w:rsidRDefault="008827B5" w:rsidP="008827B5">
      <w:pPr>
        <w:pStyle w:val="NoSpacing"/>
        <w:spacing w:line="276" w:lineRule="auto"/>
        <w:jc w:val="both"/>
        <w:rPr>
          <w:rFonts w:ascii="Cambria" w:hAnsi="Cambria" w:cs="Times New Roman"/>
          <w:color w:val="000000" w:themeColor="text1"/>
          <w:sz w:val="28"/>
          <w:szCs w:val="28"/>
        </w:rPr>
      </w:pPr>
    </w:p>
    <w:p w:rsidR="008827B5" w:rsidRDefault="008827B5" w:rsidP="008827B5">
      <w:pPr>
        <w:pStyle w:val="NoSpacing"/>
        <w:spacing w:line="276" w:lineRule="auto"/>
        <w:jc w:val="both"/>
        <w:rPr>
          <w:rFonts w:ascii="Cambria" w:hAnsi="Cambria" w:cs="Times New Roman"/>
          <w:color w:val="000000" w:themeColor="text1"/>
          <w:sz w:val="28"/>
          <w:szCs w:val="28"/>
        </w:rPr>
      </w:pPr>
      <w:r>
        <w:rPr>
          <w:rFonts w:ascii="Cambria" w:hAnsi="Cambria" w:cs="Times New Roman"/>
          <w:color w:val="000000" w:themeColor="text1"/>
          <w:sz w:val="28"/>
          <w:szCs w:val="28"/>
        </w:rPr>
        <w:lastRenderedPageBreak/>
        <w:t>Podsjetit ću i na to kako je, u uslovima pandemije, na specifičan način započela i školska 2020./2021. godina te smo izdvojili 100.000,00 KM za nabavku zaštitnih  sredstava i materijala, skrbeći tako za sigurnost učenika i prosvjetnih djelatnika.</w:t>
      </w:r>
    </w:p>
    <w:p w:rsidR="008827B5" w:rsidRDefault="008827B5" w:rsidP="008827B5">
      <w:pPr>
        <w:pStyle w:val="NoSpacing"/>
        <w:spacing w:line="276" w:lineRule="auto"/>
        <w:jc w:val="both"/>
        <w:rPr>
          <w:rFonts w:ascii="Cambria" w:hAnsi="Cambria" w:cs="Times New Roman"/>
          <w:color w:val="000000" w:themeColor="text1"/>
          <w:sz w:val="28"/>
          <w:szCs w:val="28"/>
        </w:rPr>
      </w:pPr>
    </w:p>
    <w:p w:rsidR="008827B5" w:rsidRDefault="008827B5" w:rsidP="008827B5">
      <w:pPr>
        <w:pStyle w:val="NoSpacing"/>
        <w:spacing w:line="276" w:lineRule="auto"/>
        <w:jc w:val="both"/>
        <w:rPr>
          <w:rFonts w:ascii="Cambria" w:hAnsi="Cambria" w:cs="Times New Roman"/>
          <w:color w:val="000000" w:themeColor="text1"/>
          <w:sz w:val="28"/>
          <w:szCs w:val="28"/>
        </w:rPr>
      </w:pPr>
      <w:r>
        <w:rPr>
          <w:rFonts w:ascii="Cambria" w:hAnsi="Cambria" w:cs="Times New Roman"/>
          <w:color w:val="000000" w:themeColor="text1"/>
          <w:sz w:val="28"/>
          <w:szCs w:val="28"/>
        </w:rPr>
        <w:t>Izvođenje nastave u 2020. doživjelo je ozbiljne promjene te je resorno Ministarstvo, u saradnji sa sindikatima, a na osnovu preporuka epidemiološke struke, utvrdilo modele izvođenja nastave koji su odgovarali epidemiološkoj situaciji i mjerama koje su u to vrijeme bile na snazi.</w:t>
      </w:r>
    </w:p>
    <w:p w:rsidR="008827B5" w:rsidRDefault="008827B5" w:rsidP="008827B5">
      <w:pPr>
        <w:pStyle w:val="NoSpacing"/>
        <w:spacing w:line="276" w:lineRule="auto"/>
        <w:jc w:val="both"/>
        <w:rPr>
          <w:rFonts w:ascii="Cambria" w:hAnsi="Cambria"/>
          <w:color w:val="000000" w:themeColor="text1"/>
          <w:sz w:val="28"/>
          <w:szCs w:val="28"/>
          <w:lang w:eastAsia="hr-HR"/>
        </w:rPr>
      </w:pPr>
    </w:p>
    <w:p w:rsidR="008827B5" w:rsidRDefault="008827B5" w:rsidP="008827B5">
      <w:pPr>
        <w:pStyle w:val="NoSpacing"/>
        <w:spacing w:line="276" w:lineRule="auto"/>
        <w:jc w:val="both"/>
        <w:rPr>
          <w:rFonts w:ascii="Cambria" w:eastAsia="Times New Roman" w:hAnsi="Cambria" w:cs="Times New Roman"/>
          <w:color w:val="000000" w:themeColor="text1"/>
          <w:sz w:val="28"/>
          <w:szCs w:val="28"/>
          <w:lang w:eastAsia="hr-HR"/>
        </w:rPr>
      </w:pPr>
      <w:r>
        <w:rPr>
          <w:rFonts w:ascii="Cambria" w:hAnsi="Cambria"/>
          <w:color w:val="000000" w:themeColor="text1"/>
          <w:sz w:val="28"/>
          <w:szCs w:val="28"/>
          <w:lang w:eastAsia="hr-HR"/>
        </w:rPr>
        <w:t xml:space="preserve">Tokom 2020. godine, nastavili smo projekat obnove javnih objekata, osobito zgrada osnovnih i srednjih škola, domova zdravlja i drugih javnih objekata u Kantonu. Na tu temu, priredili smo i štampali brošuru naziva </w:t>
      </w:r>
      <w:r>
        <w:rPr>
          <w:rFonts w:ascii="Cambria" w:eastAsia="Times New Roman" w:hAnsi="Cambria" w:cs="Times New Roman"/>
          <w:iCs/>
          <w:color w:val="000000" w:themeColor="text1"/>
          <w:sz w:val="28"/>
          <w:szCs w:val="28"/>
          <w:lang w:eastAsia="hr-HR"/>
        </w:rPr>
        <w:t>Vlada Hercegovačko-neretvanskog kantona – Ulaganja u izgradnju, obnovu i utopljavanje javnih objekata u HNK, 2015.-2020.</w:t>
      </w:r>
      <w:r>
        <w:rPr>
          <w:rFonts w:ascii="Cambria" w:eastAsia="Times New Roman" w:hAnsi="Cambria" w:cs="Times New Roman"/>
          <w:color w:val="000000" w:themeColor="text1"/>
          <w:sz w:val="28"/>
          <w:szCs w:val="28"/>
          <w:lang w:eastAsia="hr-HR"/>
        </w:rPr>
        <w:t xml:space="preserve"> </w:t>
      </w:r>
    </w:p>
    <w:p w:rsidR="008827B5" w:rsidRDefault="008827B5" w:rsidP="008827B5">
      <w:pPr>
        <w:pStyle w:val="NoSpacing"/>
        <w:spacing w:line="276" w:lineRule="auto"/>
        <w:jc w:val="both"/>
        <w:rPr>
          <w:rFonts w:ascii="Cambria" w:eastAsia="Times New Roman" w:hAnsi="Cambria" w:cs="Times New Roman"/>
          <w:color w:val="000000" w:themeColor="text1"/>
          <w:sz w:val="28"/>
          <w:szCs w:val="28"/>
          <w:lang w:eastAsia="hr-HR"/>
        </w:rPr>
      </w:pPr>
    </w:p>
    <w:p w:rsidR="008827B5" w:rsidRDefault="008827B5" w:rsidP="008827B5">
      <w:pPr>
        <w:pStyle w:val="NoSpacing"/>
        <w:spacing w:line="276" w:lineRule="auto"/>
        <w:jc w:val="both"/>
        <w:rPr>
          <w:rFonts w:ascii="Cambria" w:hAnsi="Cambria"/>
          <w:color w:val="000000" w:themeColor="text1"/>
          <w:sz w:val="28"/>
          <w:szCs w:val="28"/>
          <w:lang w:eastAsia="hr-HR"/>
        </w:rPr>
      </w:pPr>
      <w:r>
        <w:rPr>
          <w:rFonts w:ascii="Cambria" w:eastAsia="Times New Roman" w:hAnsi="Cambria" w:cs="Times New Roman"/>
          <w:color w:val="000000" w:themeColor="text1"/>
          <w:sz w:val="28"/>
          <w:szCs w:val="28"/>
          <w:lang w:eastAsia="hr-HR"/>
        </w:rPr>
        <w:t xml:space="preserve">Publikacija nudi pregledan i detaljan prikaz najznačajnijih dosad realiziranih projekata izgradnje, dogradnje, obnove i </w:t>
      </w:r>
      <w:r>
        <w:rPr>
          <w:rFonts w:ascii="Cambria" w:eastAsia="Times New Roman" w:hAnsi="Cambria" w:cs="Times New Roman"/>
          <w:i/>
          <w:iCs/>
          <w:color w:val="000000" w:themeColor="text1"/>
          <w:sz w:val="28"/>
          <w:szCs w:val="28"/>
          <w:lang w:eastAsia="hr-HR"/>
        </w:rPr>
        <w:t>utopljavanja</w:t>
      </w:r>
      <w:r>
        <w:rPr>
          <w:rFonts w:ascii="Cambria" w:eastAsia="Times New Roman" w:hAnsi="Cambria" w:cs="Times New Roman"/>
          <w:color w:val="000000" w:themeColor="text1"/>
          <w:sz w:val="28"/>
          <w:szCs w:val="28"/>
          <w:lang w:eastAsia="hr-HR"/>
        </w:rPr>
        <w:t xml:space="preserve"> osnovnih i srednjih škola, školskih sportskih sala i igrališta, domova zdravlja, bolnica, policijskih uprava, sudova i drugih javnih objekata na prostoru svih gradova i općina HNK, s mnoštvom tehničkih podataka i fotografija. Projekat je u potpunosti realiziran u aktuelnom sazivu Vlade, tokom proteklih pet godina, a u njega smo uložili značajna budžetska, donatorska i kreditna sredstva. Publikacija je medijski predstavljena na gotovo svim lokalnim medijima u HNK, a javnosti je predočena i u digitalnom obliku na službenoj stranici Vlade.</w:t>
      </w:r>
    </w:p>
    <w:p w:rsidR="008827B5" w:rsidRDefault="008827B5" w:rsidP="008827B5">
      <w:pPr>
        <w:pStyle w:val="NoSpacing"/>
        <w:spacing w:line="276" w:lineRule="auto"/>
        <w:jc w:val="both"/>
        <w:rPr>
          <w:rFonts w:ascii="Cambria" w:hAnsi="Cambria"/>
          <w:color w:val="000000" w:themeColor="text1"/>
          <w:sz w:val="28"/>
          <w:szCs w:val="28"/>
          <w:lang w:eastAsia="hr-HR"/>
        </w:rPr>
      </w:pPr>
    </w:p>
    <w:p w:rsidR="008827B5" w:rsidRDefault="008827B5" w:rsidP="008827B5">
      <w:pPr>
        <w:pStyle w:val="NoSpacing"/>
        <w:spacing w:line="276" w:lineRule="auto"/>
        <w:jc w:val="both"/>
        <w:rPr>
          <w:rFonts w:ascii="Cambria" w:hAnsi="Cambria"/>
          <w:color w:val="000000" w:themeColor="text1"/>
          <w:sz w:val="28"/>
          <w:szCs w:val="28"/>
          <w:lang w:eastAsia="hr-HR"/>
        </w:rPr>
      </w:pPr>
      <w:r>
        <w:rPr>
          <w:rFonts w:ascii="Cambria" w:hAnsi="Cambria"/>
          <w:color w:val="000000" w:themeColor="text1"/>
          <w:sz w:val="28"/>
          <w:szCs w:val="28"/>
          <w:lang w:eastAsia="hr-HR"/>
        </w:rPr>
        <w:t xml:space="preserve">Nastavili smo i aktivnosti na prilagodbi Hotela </w:t>
      </w:r>
      <w:r>
        <w:rPr>
          <w:rFonts w:ascii="Cambria" w:hAnsi="Cambria"/>
          <w:i/>
          <w:iCs/>
          <w:color w:val="000000" w:themeColor="text1"/>
          <w:sz w:val="28"/>
          <w:szCs w:val="28"/>
          <w:lang w:eastAsia="hr-HR"/>
        </w:rPr>
        <w:t>Ero</w:t>
      </w:r>
      <w:r>
        <w:rPr>
          <w:rFonts w:ascii="Cambria" w:hAnsi="Cambria"/>
          <w:color w:val="000000" w:themeColor="text1"/>
          <w:sz w:val="28"/>
          <w:szCs w:val="28"/>
          <w:lang w:eastAsia="hr-HR"/>
        </w:rPr>
        <w:t xml:space="preserve"> za smještaj Vlade i vladinih organa.</w:t>
      </w:r>
    </w:p>
    <w:p w:rsidR="008827B5" w:rsidRDefault="008827B5" w:rsidP="008827B5">
      <w:pPr>
        <w:pStyle w:val="NoSpacing"/>
        <w:spacing w:line="276" w:lineRule="auto"/>
        <w:jc w:val="both"/>
        <w:rPr>
          <w:rFonts w:ascii="Cambria" w:hAnsi="Cambria"/>
          <w:color w:val="000000" w:themeColor="text1"/>
          <w:sz w:val="28"/>
          <w:szCs w:val="28"/>
          <w:lang w:eastAsia="hr-HR"/>
        </w:rPr>
      </w:pPr>
    </w:p>
    <w:p w:rsidR="008827B5" w:rsidRDefault="008827B5" w:rsidP="008827B5">
      <w:pPr>
        <w:pStyle w:val="NoSpacing"/>
        <w:spacing w:line="276" w:lineRule="auto"/>
        <w:jc w:val="both"/>
        <w:rPr>
          <w:rFonts w:ascii="Cambria" w:eastAsia="Cambria" w:hAnsi="Cambria" w:cs="Times New Roman"/>
          <w:color w:val="000000" w:themeColor="text1"/>
          <w:sz w:val="28"/>
          <w:szCs w:val="28"/>
        </w:rPr>
      </w:pPr>
      <w:r>
        <w:rPr>
          <w:rFonts w:ascii="Cambria" w:hAnsi="Cambria"/>
          <w:color w:val="000000" w:themeColor="text1"/>
          <w:sz w:val="28"/>
          <w:szCs w:val="28"/>
          <w:lang w:eastAsia="hr-HR"/>
        </w:rPr>
        <w:t xml:space="preserve">Tokom 2020. nastavili smo naše aktivno učestvovanje u radu regionalnih organizacija: </w:t>
      </w:r>
      <w:r>
        <w:rPr>
          <w:rFonts w:ascii="Cambria" w:eastAsia="Cambria" w:hAnsi="Cambria" w:cs="Times New Roman"/>
          <w:color w:val="000000" w:themeColor="text1"/>
          <w:sz w:val="28"/>
          <w:szCs w:val="28"/>
        </w:rPr>
        <w:t>Jadransko-jonska euroregija (AIE), Skupština evropskih regija (AER), Skupština evropskih vinskih regija (AREV), te nastavili ispunjavati naše obaveze u procesu evropskih integracija putem radnih grupa koje smo ranije imenovali po svim poglavljima, te aplicirali na nekoliko značajnih IPA projekata.</w:t>
      </w:r>
    </w:p>
    <w:p w:rsidR="008827B5" w:rsidRDefault="008827B5" w:rsidP="008827B5">
      <w:pPr>
        <w:pStyle w:val="NoSpacing"/>
        <w:spacing w:line="276" w:lineRule="auto"/>
        <w:jc w:val="both"/>
        <w:rPr>
          <w:rFonts w:ascii="Cambria" w:hAnsi="Cambria"/>
          <w:color w:val="000000" w:themeColor="text1"/>
          <w:sz w:val="28"/>
          <w:szCs w:val="28"/>
          <w:lang w:eastAsia="hr-HR"/>
        </w:rPr>
      </w:pPr>
    </w:p>
    <w:p w:rsidR="008827B5" w:rsidRDefault="008827B5" w:rsidP="008827B5">
      <w:pPr>
        <w:pStyle w:val="NoSpacing"/>
        <w:spacing w:line="276" w:lineRule="auto"/>
        <w:jc w:val="both"/>
        <w:rPr>
          <w:rFonts w:ascii="Cambria" w:hAnsi="Cambria" w:cs="Times New Roman"/>
          <w:color w:val="000000" w:themeColor="text1"/>
          <w:sz w:val="28"/>
          <w:szCs w:val="28"/>
        </w:rPr>
      </w:pPr>
      <w:r>
        <w:rPr>
          <w:rFonts w:ascii="Cambria" w:hAnsi="Cambria" w:cs="Times New Roman"/>
          <w:color w:val="000000" w:themeColor="text1"/>
          <w:sz w:val="28"/>
          <w:szCs w:val="28"/>
        </w:rPr>
        <w:lastRenderedPageBreak/>
        <w:t>Na kraju, osvrnut ću se i na temu koja je još uvijek aktivna, a započela je u prošloj godini. Riječ je o pitanju socijalnoga dijaloga i zaključivanja kolektivnoga ugovora u oblasti zdravstva, što još uvijek nije formalno završeno premda je sve dogovoreno.  Više detalja o ovoj problematici kazat ću tokom predstavljanja Programa rada Vlade za ovu godinu.</w:t>
      </w:r>
    </w:p>
    <w:p w:rsidR="008827B5" w:rsidRDefault="008827B5" w:rsidP="008827B5">
      <w:pPr>
        <w:pStyle w:val="NoSpacing"/>
        <w:spacing w:line="276" w:lineRule="auto"/>
        <w:jc w:val="both"/>
        <w:rPr>
          <w:rFonts w:ascii="Cambria" w:hAnsi="Cambria" w:cs="Times New Roman"/>
          <w:color w:val="000000" w:themeColor="text1"/>
          <w:sz w:val="28"/>
          <w:szCs w:val="28"/>
        </w:rPr>
      </w:pPr>
    </w:p>
    <w:p w:rsidR="008827B5" w:rsidRDefault="008827B5" w:rsidP="008827B5">
      <w:pPr>
        <w:pStyle w:val="NoSpacing"/>
        <w:spacing w:line="276" w:lineRule="auto"/>
        <w:jc w:val="both"/>
        <w:rPr>
          <w:rFonts w:ascii="Cambria" w:hAnsi="Cambria" w:cs="Times New Roman"/>
          <w:color w:val="000000" w:themeColor="text1"/>
          <w:sz w:val="28"/>
          <w:szCs w:val="28"/>
        </w:rPr>
      </w:pPr>
      <w:r>
        <w:rPr>
          <w:rFonts w:ascii="Cambria" w:hAnsi="Cambria" w:cs="Times New Roman"/>
          <w:color w:val="000000" w:themeColor="text1"/>
          <w:sz w:val="28"/>
          <w:szCs w:val="28"/>
        </w:rPr>
        <w:t xml:space="preserve">Izlaganje ću zaključiti tako </w:t>
      </w:r>
      <w:r>
        <w:rPr>
          <w:rFonts w:ascii="Cambria" w:hAnsi="Cambria" w:cs="Times New Roman"/>
          <w:bCs/>
          <w:color w:val="000000" w:themeColor="text1"/>
          <w:sz w:val="28"/>
          <w:szCs w:val="28"/>
        </w:rPr>
        <w:t>što ću</w:t>
      </w:r>
      <w:r>
        <w:rPr>
          <w:rFonts w:ascii="Cambria" w:hAnsi="Cambria" w:cs="Times New Roman"/>
          <w:color w:val="000000" w:themeColor="text1"/>
          <w:sz w:val="28"/>
          <w:szCs w:val="28"/>
        </w:rPr>
        <w:t xml:space="preserve">, kao sveučilišni profesor, pokušati lično ocijeniti naš rad tokom 2020. godine. Naime, uzme li se u obzir u kakvim smo uslovima radili, s kakvim izazovima smo bili suočeni, s punom odgovornošću rad Vlade ocjenjujem vrlo uspješnim! </w:t>
      </w:r>
    </w:p>
    <w:p w:rsidR="008827B5" w:rsidRDefault="008827B5" w:rsidP="008827B5">
      <w:pPr>
        <w:pStyle w:val="NoSpacing"/>
        <w:spacing w:line="276" w:lineRule="auto"/>
        <w:jc w:val="both"/>
        <w:rPr>
          <w:rFonts w:ascii="Cambria" w:hAnsi="Cambria" w:cs="Times New Roman"/>
          <w:color w:val="000000" w:themeColor="text1"/>
          <w:sz w:val="28"/>
          <w:szCs w:val="28"/>
        </w:rPr>
      </w:pPr>
      <w:r>
        <w:rPr>
          <w:rFonts w:ascii="Cambria" w:hAnsi="Cambria" w:cs="Times New Roman"/>
          <w:color w:val="000000" w:themeColor="text1"/>
          <w:sz w:val="28"/>
          <w:szCs w:val="28"/>
        </w:rPr>
        <w:t xml:space="preserve">Kroz ukupno 53 sjednice Vlade i dnevnu koordinaciju kada smo na snazi imali stanje prirodne nepogode zbog pandemije koronavirusa, te utvrđenih šest prijedloga zakona, niza usvojenih informacija i donesenih odluka, </w:t>
      </w:r>
      <w:r>
        <w:rPr>
          <w:rFonts w:ascii="Cambria" w:hAnsi="Cambria" w:cs="Times New Roman"/>
          <w:bCs/>
          <w:color w:val="000000" w:themeColor="text1"/>
          <w:sz w:val="28"/>
          <w:szCs w:val="28"/>
        </w:rPr>
        <w:t>držim kako smo uspješno odgovorili zadaći koja je pred nas postavljena</w:t>
      </w:r>
      <w:r>
        <w:rPr>
          <w:rFonts w:ascii="Cambria" w:hAnsi="Cambria" w:cs="Times New Roman"/>
          <w:color w:val="000000" w:themeColor="text1"/>
          <w:sz w:val="28"/>
          <w:szCs w:val="28"/>
        </w:rPr>
        <w:t xml:space="preserve">. </w:t>
      </w:r>
    </w:p>
    <w:p w:rsidR="008827B5" w:rsidRDefault="008827B5" w:rsidP="008827B5">
      <w:pPr>
        <w:pStyle w:val="NoSpacing"/>
        <w:spacing w:line="276" w:lineRule="auto"/>
        <w:jc w:val="both"/>
        <w:rPr>
          <w:rFonts w:ascii="Cambria" w:hAnsi="Cambria" w:cs="Times New Roman"/>
          <w:color w:val="000000" w:themeColor="text1"/>
          <w:sz w:val="28"/>
          <w:szCs w:val="28"/>
        </w:rPr>
      </w:pPr>
    </w:p>
    <w:p w:rsidR="008827B5" w:rsidRDefault="008827B5" w:rsidP="008827B5">
      <w:pPr>
        <w:pStyle w:val="NoSpacing"/>
        <w:spacing w:line="276" w:lineRule="auto"/>
        <w:jc w:val="both"/>
        <w:rPr>
          <w:rFonts w:ascii="Cambria" w:hAnsi="Cambria" w:cs="Times New Roman"/>
          <w:color w:val="000000" w:themeColor="text1"/>
          <w:sz w:val="28"/>
          <w:szCs w:val="28"/>
        </w:rPr>
      </w:pPr>
      <w:r>
        <w:rPr>
          <w:rFonts w:ascii="Cambria" w:hAnsi="Cambria" w:cs="Times New Roman"/>
          <w:color w:val="000000" w:themeColor="text1"/>
          <w:sz w:val="28"/>
          <w:szCs w:val="28"/>
        </w:rPr>
        <w:t xml:space="preserve">Ono čime, kao prvi čovjek izvršne vlasti, a unatoč mom stalnom poticanju na Vladi, nisam zadovoljan – jest </w:t>
      </w:r>
      <w:r>
        <w:rPr>
          <w:rFonts w:ascii="Cambria" w:hAnsi="Cambria" w:cs="Times New Roman"/>
          <w:bCs/>
          <w:color w:val="000000" w:themeColor="text1"/>
          <w:sz w:val="28"/>
          <w:szCs w:val="28"/>
        </w:rPr>
        <w:t>izostanak zakonodavne inicijative jednoga dijela ministarstava</w:t>
      </w:r>
      <w:r>
        <w:rPr>
          <w:rFonts w:ascii="Cambria" w:hAnsi="Cambria" w:cs="Times New Roman"/>
          <w:color w:val="000000" w:themeColor="text1"/>
          <w:sz w:val="28"/>
          <w:szCs w:val="28"/>
        </w:rPr>
        <w:t>, što ne mogu preskočiti istaknuti.</w:t>
      </w:r>
    </w:p>
    <w:p w:rsidR="008827B5" w:rsidRDefault="008827B5" w:rsidP="008827B5">
      <w:pPr>
        <w:pStyle w:val="NoSpacing"/>
        <w:spacing w:line="276" w:lineRule="auto"/>
        <w:jc w:val="both"/>
        <w:rPr>
          <w:rFonts w:ascii="Cambria" w:hAnsi="Cambria"/>
          <w:color w:val="000000" w:themeColor="text1"/>
          <w:sz w:val="28"/>
          <w:szCs w:val="28"/>
          <w:lang w:eastAsia="hr-HR"/>
        </w:rPr>
      </w:pPr>
    </w:p>
    <w:p w:rsidR="008827B5" w:rsidRDefault="008827B5" w:rsidP="008827B5">
      <w:pPr>
        <w:pStyle w:val="NoSpacing"/>
        <w:spacing w:line="276" w:lineRule="auto"/>
        <w:jc w:val="both"/>
        <w:rPr>
          <w:rFonts w:ascii="Cambria" w:hAnsi="Cambria"/>
          <w:color w:val="000000" w:themeColor="text1"/>
          <w:sz w:val="28"/>
          <w:szCs w:val="28"/>
          <w:lang w:eastAsia="hr-HR"/>
        </w:rPr>
      </w:pPr>
      <w:r>
        <w:rPr>
          <w:rFonts w:ascii="Cambria" w:hAnsi="Cambria"/>
          <w:color w:val="000000" w:themeColor="text1"/>
          <w:sz w:val="28"/>
          <w:szCs w:val="28"/>
          <w:lang w:eastAsia="hr-HR"/>
        </w:rPr>
        <w:t>Dakako, zajedno s kolegama ministrima, na raspolaganju sam za sva eventualna pitanja i pojašnjenja.</w:t>
      </w:r>
    </w:p>
    <w:p w:rsidR="008827B5" w:rsidRDefault="008827B5" w:rsidP="008827B5">
      <w:pPr>
        <w:pStyle w:val="NoSpacing"/>
        <w:spacing w:line="276" w:lineRule="auto"/>
        <w:jc w:val="both"/>
        <w:rPr>
          <w:rFonts w:ascii="Cambria" w:hAnsi="Cambria" w:cs="Times New Roman"/>
          <w:color w:val="000000" w:themeColor="text1"/>
          <w:sz w:val="28"/>
          <w:szCs w:val="28"/>
        </w:rPr>
      </w:pPr>
    </w:p>
    <w:p w:rsidR="008827B5" w:rsidRDefault="008827B5" w:rsidP="008827B5">
      <w:pPr>
        <w:pStyle w:val="NoSpacing"/>
        <w:spacing w:line="276" w:lineRule="auto"/>
        <w:jc w:val="both"/>
        <w:rPr>
          <w:rFonts w:ascii="Cambria" w:hAnsi="Cambria"/>
          <w:color w:val="000000" w:themeColor="text1"/>
          <w:sz w:val="28"/>
          <w:szCs w:val="28"/>
          <w:lang w:eastAsia="hr-HR"/>
        </w:rPr>
      </w:pPr>
      <w:r>
        <w:rPr>
          <w:rFonts w:ascii="Cambria" w:hAnsi="Cambria"/>
          <w:color w:val="000000" w:themeColor="text1"/>
          <w:sz w:val="28"/>
          <w:szCs w:val="28"/>
          <w:lang w:eastAsia="hr-HR"/>
        </w:rPr>
        <w:t xml:space="preserve">Hvala na pažnji! </w:t>
      </w:r>
    </w:p>
    <w:p w:rsidR="008827B5" w:rsidRDefault="008827B5" w:rsidP="008827B5">
      <w:pPr>
        <w:pStyle w:val="NoSpacing"/>
        <w:spacing w:line="276" w:lineRule="auto"/>
        <w:jc w:val="both"/>
        <w:rPr>
          <w:rFonts w:ascii="Cambria" w:hAnsi="Cambria"/>
          <w:color w:val="000000" w:themeColor="text1"/>
          <w:sz w:val="28"/>
          <w:szCs w:val="28"/>
          <w:lang w:eastAsia="hr-HR"/>
        </w:rPr>
      </w:pPr>
    </w:p>
    <w:p w:rsidR="008827B5" w:rsidRDefault="008827B5" w:rsidP="008827B5">
      <w:pPr>
        <w:pStyle w:val="NoSpacing"/>
        <w:spacing w:line="276" w:lineRule="auto"/>
        <w:jc w:val="both"/>
        <w:rPr>
          <w:rFonts w:ascii="Cambria" w:hAnsi="Cambria"/>
          <w:color w:val="000000" w:themeColor="text1"/>
          <w:sz w:val="28"/>
          <w:szCs w:val="28"/>
          <w:lang w:eastAsia="hr-HR"/>
        </w:rPr>
      </w:pPr>
    </w:p>
    <w:p w:rsidR="00AD01A5" w:rsidRDefault="00AD01A5"/>
    <w:sectPr w:rsidR="00AD0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4077A8"/>
    <w:multiLevelType w:val="hybridMultilevel"/>
    <w:tmpl w:val="743CA1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B5"/>
    <w:rsid w:val="008827B5"/>
    <w:rsid w:val="008958BC"/>
    <w:rsid w:val="00AD01A5"/>
    <w:rsid w:val="00D6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A6D695-B40E-4A81-94FE-3287EC8CE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27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9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1282</Words>
  <Characters>7310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Windows User</cp:lastModifiedBy>
  <cp:revision>3</cp:revision>
  <dcterms:created xsi:type="dcterms:W3CDTF">2021-04-30T17:33:00Z</dcterms:created>
  <dcterms:modified xsi:type="dcterms:W3CDTF">2021-04-30T17:33:00Z</dcterms:modified>
</cp:coreProperties>
</file>